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8E" w:rsidRPr="000617C6" w:rsidRDefault="000617C6" w:rsidP="00015947">
      <w:pPr>
        <w:widowControl w:val="0"/>
        <w:suppressAutoHyphens/>
        <w:autoSpaceDE w:val="0"/>
        <w:autoSpaceDN w:val="0"/>
        <w:spacing w:after="0" w:line="240" w:lineRule="auto"/>
        <w:ind w:right="-284"/>
        <w:jc w:val="both"/>
        <w:rPr>
          <w:rFonts w:ascii="Times New Roman" w:hAnsi="Times New Roman"/>
          <w:b/>
          <w:bCs/>
          <w:sz w:val="30"/>
          <w:szCs w:val="30"/>
        </w:rPr>
      </w:pPr>
      <w:r w:rsidRPr="000617C6">
        <w:rPr>
          <w:rFonts w:ascii="Times New Roman" w:hAnsi="Times New Roman"/>
          <w:b/>
          <w:bCs/>
          <w:sz w:val="30"/>
          <w:szCs w:val="30"/>
        </w:rPr>
        <w:t>Уведомление об общественных обсуждениях отчета об оценке воздействия на окружающую среду (ОВОС) по объекту</w:t>
      </w:r>
      <w:r>
        <w:rPr>
          <w:rFonts w:ascii="Times New Roman" w:hAnsi="Times New Roman"/>
          <w:b/>
          <w:bCs/>
          <w:sz w:val="30"/>
          <w:szCs w:val="30"/>
        </w:rPr>
        <w:t xml:space="preserve"> </w:t>
      </w:r>
      <w:r w:rsidRPr="000617C6">
        <w:rPr>
          <w:rFonts w:ascii="Times New Roman" w:hAnsi="Times New Roman" w:cs="Courier New"/>
          <w:b/>
          <w:sz w:val="30"/>
          <w:szCs w:val="30"/>
          <w:lang w:eastAsia="ru-RU"/>
        </w:rPr>
        <w:t>«Реконструкция котельной на филиале №</w:t>
      </w:r>
      <w:r>
        <w:rPr>
          <w:rFonts w:ascii="Times New Roman" w:hAnsi="Times New Roman" w:cs="Courier New"/>
          <w:b/>
          <w:sz w:val="30"/>
          <w:szCs w:val="30"/>
          <w:lang w:eastAsia="ru-RU"/>
        </w:rPr>
        <w:t> </w:t>
      </w:r>
      <w:r w:rsidRPr="000617C6">
        <w:rPr>
          <w:rFonts w:ascii="Times New Roman" w:hAnsi="Times New Roman" w:cs="Courier New"/>
          <w:b/>
          <w:sz w:val="30"/>
          <w:szCs w:val="30"/>
          <w:lang w:eastAsia="ru-RU"/>
        </w:rPr>
        <w:t>7 «</w:t>
      </w:r>
      <w:proofErr w:type="spellStart"/>
      <w:r w:rsidRPr="000617C6">
        <w:rPr>
          <w:rFonts w:ascii="Times New Roman" w:hAnsi="Times New Roman" w:cs="Courier New"/>
          <w:b/>
          <w:sz w:val="30"/>
          <w:szCs w:val="30"/>
          <w:lang w:eastAsia="ru-RU"/>
        </w:rPr>
        <w:t>Сморгоньсиликатобетон</w:t>
      </w:r>
      <w:proofErr w:type="spellEnd"/>
      <w:r w:rsidRPr="000617C6">
        <w:rPr>
          <w:rFonts w:ascii="Times New Roman" w:hAnsi="Times New Roman" w:cs="Courier New"/>
          <w:b/>
          <w:sz w:val="30"/>
          <w:szCs w:val="30"/>
          <w:lang w:eastAsia="ru-RU"/>
        </w:rPr>
        <w:t>» ОАО «</w:t>
      </w:r>
      <w:proofErr w:type="spellStart"/>
      <w:r w:rsidRPr="000617C6">
        <w:rPr>
          <w:rFonts w:ascii="Times New Roman" w:hAnsi="Times New Roman" w:cs="Courier New"/>
          <w:b/>
          <w:sz w:val="30"/>
          <w:szCs w:val="30"/>
          <w:lang w:eastAsia="ru-RU"/>
        </w:rPr>
        <w:t>Красносельскстройматериалы</w:t>
      </w:r>
      <w:proofErr w:type="spellEnd"/>
      <w:r w:rsidRPr="000617C6">
        <w:rPr>
          <w:rFonts w:ascii="Times New Roman" w:hAnsi="Times New Roman"/>
          <w:b/>
          <w:color w:val="000000"/>
          <w:sz w:val="30"/>
          <w:szCs w:val="30"/>
          <w:lang w:eastAsia="ru-RU"/>
        </w:rPr>
        <w:t>»</w:t>
      </w:r>
    </w:p>
    <w:p w:rsidR="000617C6" w:rsidRPr="000617C6" w:rsidRDefault="000617C6" w:rsidP="00015947">
      <w:pPr>
        <w:widowControl w:val="0"/>
        <w:suppressAutoHyphens/>
        <w:autoSpaceDE w:val="0"/>
        <w:autoSpaceDN w:val="0"/>
        <w:spacing w:after="0" w:line="240" w:lineRule="auto"/>
        <w:ind w:right="-284"/>
        <w:jc w:val="both"/>
        <w:rPr>
          <w:rFonts w:ascii="Times New Roman" w:hAnsi="Times New Roman"/>
          <w:sz w:val="30"/>
          <w:szCs w:val="30"/>
          <w:lang w:eastAsia="ru-RU"/>
        </w:rPr>
      </w:pPr>
    </w:p>
    <w:p w:rsidR="00E5788E" w:rsidRPr="00BE793E" w:rsidRDefault="00E5788E" w:rsidP="00015947">
      <w:pPr>
        <w:widowControl w:val="0"/>
        <w:suppressAutoHyphens/>
        <w:autoSpaceDE w:val="0"/>
        <w:autoSpaceDN w:val="0"/>
        <w:spacing w:after="0" w:line="276" w:lineRule="auto"/>
        <w:ind w:right="-284"/>
        <w:jc w:val="both"/>
        <w:rPr>
          <w:rFonts w:ascii="Times New Roman" w:hAnsi="Times New Roman"/>
          <w:b/>
          <w:sz w:val="30"/>
          <w:szCs w:val="30"/>
          <w:lang w:eastAsia="ru-RU"/>
        </w:rPr>
      </w:pPr>
      <w:r w:rsidRPr="00BE793E">
        <w:rPr>
          <w:rFonts w:ascii="Times New Roman" w:hAnsi="Times New Roman"/>
          <w:b/>
          <w:sz w:val="30"/>
          <w:szCs w:val="30"/>
          <w:lang w:eastAsia="ru-RU"/>
        </w:rPr>
        <w:t xml:space="preserve">Планируемая деятельность: </w:t>
      </w:r>
      <w:r w:rsidRPr="00BE793E">
        <w:rPr>
          <w:rFonts w:ascii="Times New Roman" w:hAnsi="Times New Roman" w:cs="Courier New"/>
          <w:sz w:val="30"/>
          <w:szCs w:val="30"/>
          <w:lang w:eastAsia="ru-RU"/>
        </w:rPr>
        <w:t>«Реконструкция котельной на филиале № 7 «</w:t>
      </w:r>
      <w:proofErr w:type="spellStart"/>
      <w:r w:rsidRPr="00BE793E">
        <w:rPr>
          <w:rFonts w:ascii="Times New Roman" w:hAnsi="Times New Roman" w:cs="Courier New"/>
          <w:sz w:val="30"/>
          <w:szCs w:val="30"/>
          <w:lang w:eastAsia="ru-RU"/>
        </w:rPr>
        <w:t>Сморгоньсиликатобетон</w:t>
      </w:r>
      <w:proofErr w:type="spellEnd"/>
      <w:r w:rsidRPr="00BE793E">
        <w:rPr>
          <w:rFonts w:ascii="Times New Roman" w:hAnsi="Times New Roman" w:cs="Courier New"/>
          <w:sz w:val="30"/>
          <w:szCs w:val="30"/>
          <w:lang w:eastAsia="ru-RU"/>
        </w:rPr>
        <w:t>» ОАО «</w:t>
      </w:r>
      <w:proofErr w:type="spellStart"/>
      <w:r w:rsidRPr="00BE793E">
        <w:rPr>
          <w:rFonts w:ascii="Times New Roman" w:hAnsi="Times New Roman" w:cs="Courier New"/>
          <w:sz w:val="30"/>
          <w:szCs w:val="30"/>
          <w:lang w:eastAsia="ru-RU"/>
        </w:rPr>
        <w:t>Красносельскстройматериалы</w:t>
      </w:r>
      <w:proofErr w:type="spellEnd"/>
      <w:r w:rsidRPr="00BE793E">
        <w:rPr>
          <w:rFonts w:ascii="Times New Roman" w:hAnsi="Times New Roman"/>
          <w:color w:val="000000"/>
          <w:sz w:val="30"/>
          <w:szCs w:val="30"/>
          <w:lang w:eastAsia="ru-RU"/>
        </w:rPr>
        <w:t>».</w:t>
      </w:r>
    </w:p>
    <w:p w:rsidR="00E5788E" w:rsidRPr="00BE793E" w:rsidRDefault="00E5788E" w:rsidP="00015947">
      <w:pPr>
        <w:widowControl w:val="0"/>
        <w:suppressAutoHyphens/>
        <w:autoSpaceDE w:val="0"/>
        <w:autoSpaceDN w:val="0"/>
        <w:spacing w:after="0" w:line="276" w:lineRule="auto"/>
        <w:ind w:right="-284"/>
        <w:jc w:val="both"/>
        <w:rPr>
          <w:rFonts w:ascii="Times New Roman" w:hAnsi="Times New Roman"/>
          <w:bCs/>
          <w:sz w:val="30"/>
          <w:szCs w:val="30"/>
          <w:lang w:eastAsia="ru-RU"/>
        </w:rPr>
      </w:pPr>
      <w:r w:rsidRPr="00BE793E">
        <w:rPr>
          <w:rFonts w:ascii="Times New Roman" w:hAnsi="Times New Roman"/>
          <w:b/>
          <w:sz w:val="30"/>
          <w:szCs w:val="30"/>
          <w:lang w:eastAsia="ru-RU"/>
        </w:rPr>
        <w:t>Заказчик планируемой деятельности:</w:t>
      </w:r>
      <w:r w:rsidRPr="00BE793E">
        <w:rPr>
          <w:rFonts w:ascii="Times New Roman" w:hAnsi="Times New Roman"/>
          <w:bCs/>
          <w:sz w:val="30"/>
          <w:szCs w:val="30"/>
          <w:lang w:eastAsia="ru-RU"/>
        </w:rPr>
        <w:t xml:space="preserve"> ОАО «</w:t>
      </w:r>
      <w:proofErr w:type="spellStart"/>
      <w:r w:rsidRPr="00BE793E">
        <w:rPr>
          <w:rFonts w:ascii="Times New Roman" w:hAnsi="Times New Roman"/>
          <w:bCs/>
          <w:sz w:val="30"/>
          <w:szCs w:val="30"/>
          <w:lang w:eastAsia="ru-RU"/>
        </w:rPr>
        <w:t>Красносельскстройматериалы</w:t>
      </w:r>
      <w:proofErr w:type="spellEnd"/>
      <w:r w:rsidRPr="00BE793E">
        <w:rPr>
          <w:rFonts w:ascii="Times New Roman" w:hAnsi="Times New Roman"/>
          <w:bCs/>
          <w:sz w:val="30"/>
          <w:szCs w:val="30"/>
          <w:lang w:eastAsia="ru-RU"/>
        </w:rPr>
        <w:t>» филиал № 7 «</w:t>
      </w:r>
      <w:proofErr w:type="spellStart"/>
      <w:r w:rsidRPr="00BE793E">
        <w:rPr>
          <w:rFonts w:ascii="Times New Roman" w:hAnsi="Times New Roman"/>
          <w:bCs/>
          <w:sz w:val="30"/>
          <w:szCs w:val="30"/>
          <w:lang w:eastAsia="ru-RU"/>
        </w:rPr>
        <w:t>Сморгоньсиликатобетон</w:t>
      </w:r>
      <w:proofErr w:type="spellEnd"/>
      <w:r w:rsidRPr="00BE793E">
        <w:rPr>
          <w:rFonts w:ascii="Times New Roman" w:hAnsi="Times New Roman"/>
          <w:bCs/>
          <w:sz w:val="30"/>
          <w:szCs w:val="30"/>
          <w:lang w:eastAsia="ru-RU"/>
        </w:rPr>
        <w:t xml:space="preserve">», </w:t>
      </w:r>
    </w:p>
    <w:p w:rsidR="00E5788E" w:rsidRPr="00BE793E" w:rsidRDefault="00E5788E" w:rsidP="00015947">
      <w:pPr>
        <w:widowControl w:val="0"/>
        <w:suppressAutoHyphens/>
        <w:autoSpaceDE w:val="0"/>
        <w:autoSpaceDN w:val="0"/>
        <w:spacing w:after="0" w:line="276" w:lineRule="auto"/>
        <w:ind w:right="-284"/>
        <w:jc w:val="both"/>
        <w:rPr>
          <w:rFonts w:ascii="Times New Roman" w:hAnsi="Times New Roman"/>
          <w:bCs/>
          <w:sz w:val="30"/>
          <w:szCs w:val="30"/>
          <w:lang w:eastAsia="ru-RU"/>
        </w:rPr>
      </w:pPr>
      <w:r w:rsidRPr="00BE793E">
        <w:rPr>
          <w:rFonts w:ascii="Times New Roman" w:hAnsi="Times New Roman"/>
          <w:bCs/>
          <w:sz w:val="30"/>
          <w:szCs w:val="30"/>
          <w:lang w:eastAsia="ru-RU"/>
        </w:rPr>
        <w:t xml:space="preserve">юридический адрес: 231001, Гродненская область, Сморгонский район, д. Михневичи, контактный телефон: +375296611272, </w:t>
      </w:r>
      <w:proofErr w:type="spellStart"/>
      <w:proofErr w:type="gramStart"/>
      <w:r w:rsidRPr="00BE793E">
        <w:rPr>
          <w:rFonts w:ascii="Times New Roman" w:hAnsi="Times New Roman"/>
          <w:bCs/>
          <w:sz w:val="30"/>
          <w:szCs w:val="30"/>
          <w:lang w:eastAsia="ru-RU"/>
        </w:rPr>
        <w:t>е</w:t>
      </w:r>
      <w:proofErr w:type="gramEnd"/>
      <w:r w:rsidRPr="00BE793E">
        <w:rPr>
          <w:rFonts w:ascii="Times New Roman" w:hAnsi="Times New Roman"/>
          <w:bCs/>
          <w:sz w:val="30"/>
          <w:szCs w:val="30"/>
          <w:lang w:eastAsia="ru-RU"/>
        </w:rPr>
        <w:t>-mail</w:t>
      </w:r>
      <w:proofErr w:type="spellEnd"/>
      <w:r w:rsidRPr="00BE793E">
        <w:rPr>
          <w:rFonts w:ascii="Times New Roman" w:hAnsi="Times New Roman"/>
          <w:bCs/>
          <w:sz w:val="30"/>
          <w:szCs w:val="30"/>
          <w:lang w:eastAsia="ru-RU"/>
        </w:rPr>
        <w:t xml:space="preserve">: </w:t>
      </w:r>
      <w:proofErr w:type="spellStart"/>
      <w:r w:rsidRPr="00BE793E">
        <w:rPr>
          <w:rFonts w:ascii="Times New Roman" w:hAnsi="Times New Roman"/>
          <w:bCs/>
          <w:sz w:val="30"/>
          <w:szCs w:val="30"/>
          <w:lang w:val="en-US" w:eastAsia="ru-RU"/>
        </w:rPr>
        <w:t>oge</w:t>
      </w:r>
      <w:proofErr w:type="spellEnd"/>
      <w:r w:rsidRPr="00BE793E">
        <w:rPr>
          <w:rFonts w:ascii="Times New Roman" w:hAnsi="Times New Roman"/>
          <w:bCs/>
          <w:sz w:val="30"/>
          <w:szCs w:val="30"/>
          <w:lang w:eastAsia="ru-RU"/>
        </w:rPr>
        <w:t>@</w:t>
      </w:r>
      <w:proofErr w:type="spellStart"/>
      <w:r w:rsidRPr="00BE793E">
        <w:rPr>
          <w:rFonts w:ascii="Times New Roman" w:hAnsi="Times New Roman"/>
          <w:bCs/>
          <w:sz w:val="30"/>
          <w:szCs w:val="30"/>
          <w:lang w:val="en-US" w:eastAsia="ru-RU"/>
        </w:rPr>
        <w:t>ssb</w:t>
      </w:r>
      <w:proofErr w:type="spellEnd"/>
      <w:r w:rsidRPr="00BE793E">
        <w:rPr>
          <w:rFonts w:ascii="Times New Roman" w:hAnsi="Times New Roman"/>
          <w:bCs/>
          <w:sz w:val="30"/>
          <w:szCs w:val="30"/>
          <w:lang w:eastAsia="ru-RU"/>
        </w:rPr>
        <w:t>.</w:t>
      </w:r>
      <w:r w:rsidRPr="00BE793E">
        <w:rPr>
          <w:rFonts w:ascii="Times New Roman" w:hAnsi="Times New Roman"/>
          <w:bCs/>
          <w:sz w:val="30"/>
          <w:szCs w:val="30"/>
          <w:lang w:val="en-US" w:eastAsia="ru-RU"/>
        </w:rPr>
        <w:t>by</w:t>
      </w:r>
      <w:r w:rsidRPr="00BE793E">
        <w:rPr>
          <w:rFonts w:ascii="Times New Roman" w:hAnsi="Times New Roman"/>
          <w:bCs/>
          <w:sz w:val="30"/>
          <w:szCs w:val="30"/>
          <w:lang w:eastAsia="ru-RU"/>
        </w:rPr>
        <w:t>.</w:t>
      </w:r>
    </w:p>
    <w:p w:rsidR="00E5788E" w:rsidRPr="00BE793E" w:rsidRDefault="00E5788E" w:rsidP="00015947">
      <w:pPr>
        <w:widowControl w:val="0"/>
        <w:suppressAutoHyphens/>
        <w:autoSpaceDE w:val="0"/>
        <w:autoSpaceDN w:val="0"/>
        <w:spacing w:after="0" w:line="276" w:lineRule="auto"/>
        <w:ind w:right="-284"/>
        <w:jc w:val="both"/>
        <w:rPr>
          <w:rFonts w:ascii="Times New Roman" w:hAnsi="Times New Roman"/>
          <w:b/>
          <w:sz w:val="30"/>
          <w:szCs w:val="30"/>
          <w:lang w:eastAsia="ru-RU"/>
        </w:rPr>
      </w:pPr>
      <w:r w:rsidRPr="00BE793E">
        <w:rPr>
          <w:rFonts w:ascii="Times New Roman" w:hAnsi="Times New Roman"/>
          <w:b/>
          <w:sz w:val="30"/>
          <w:szCs w:val="30"/>
          <w:lang w:eastAsia="ru-RU"/>
        </w:rPr>
        <w:t>Обоснование необходимости планируемой деятельности:</w:t>
      </w:r>
    </w:p>
    <w:p w:rsidR="00E5788E" w:rsidRPr="00BE793E" w:rsidRDefault="00E5788E" w:rsidP="00015947">
      <w:pPr>
        <w:widowControl w:val="0"/>
        <w:suppressAutoHyphens/>
        <w:autoSpaceDE w:val="0"/>
        <w:autoSpaceDN w:val="0"/>
        <w:spacing w:after="0" w:line="276" w:lineRule="auto"/>
        <w:ind w:right="-284"/>
        <w:jc w:val="both"/>
        <w:rPr>
          <w:rFonts w:ascii="Times New Roman" w:hAnsi="Times New Roman"/>
          <w:bCs/>
          <w:sz w:val="30"/>
          <w:szCs w:val="30"/>
          <w:lang w:eastAsia="ru-RU"/>
        </w:rPr>
      </w:pPr>
      <w:proofErr w:type="gramStart"/>
      <w:r w:rsidRPr="00BE793E">
        <w:rPr>
          <w:rFonts w:ascii="Times New Roman" w:hAnsi="Times New Roman"/>
          <w:bCs/>
          <w:sz w:val="30"/>
          <w:szCs w:val="30"/>
          <w:lang w:eastAsia="ru-RU"/>
        </w:rPr>
        <w:t>Заменить используемое углеводородное топливо на местные</w:t>
      </w:r>
      <w:proofErr w:type="gramEnd"/>
      <w:r w:rsidRPr="00BE793E">
        <w:rPr>
          <w:rFonts w:ascii="Times New Roman" w:hAnsi="Times New Roman"/>
          <w:bCs/>
          <w:sz w:val="30"/>
          <w:szCs w:val="30"/>
          <w:lang w:eastAsia="ru-RU"/>
        </w:rPr>
        <w:t xml:space="preserve"> виды топливно-энергетических ресурсов (МТЭР) и использование их как основной вид топлива; исключить резервный вид топлива мазут; повысить энергетическую эффективность котельной; повысить надёжность теплоснабжения и обеспечить резерв тепловой мощности.</w:t>
      </w:r>
    </w:p>
    <w:p w:rsidR="00E5788E" w:rsidRPr="00BE793E" w:rsidRDefault="00E5788E" w:rsidP="00015947">
      <w:pPr>
        <w:suppressAutoHyphens/>
        <w:spacing w:after="0" w:line="276" w:lineRule="auto"/>
        <w:ind w:right="-284"/>
        <w:rPr>
          <w:rFonts w:ascii="Times New Roman" w:hAnsi="Times New Roman"/>
          <w:b/>
          <w:sz w:val="30"/>
          <w:szCs w:val="30"/>
          <w:lang w:eastAsia="ru-RU"/>
        </w:rPr>
      </w:pPr>
      <w:r w:rsidRPr="00BE793E">
        <w:rPr>
          <w:rFonts w:ascii="Times New Roman" w:hAnsi="Times New Roman"/>
          <w:b/>
          <w:sz w:val="30"/>
          <w:szCs w:val="30"/>
          <w:lang w:eastAsia="ru-RU"/>
        </w:rPr>
        <w:t>Описание планируемой деятельности:</w:t>
      </w:r>
    </w:p>
    <w:p w:rsidR="00E5788E" w:rsidRPr="00BE793E" w:rsidRDefault="00E5788E" w:rsidP="00015947">
      <w:pPr>
        <w:suppressAutoHyphens/>
        <w:spacing w:after="0" w:line="276" w:lineRule="auto"/>
        <w:ind w:right="-284"/>
        <w:rPr>
          <w:rFonts w:ascii="Times New Roman" w:hAnsi="Times New Roman"/>
          <w:bCs/>
          <w:sz w:val="30"/>
          <w:szCs w:val="30"/>
          <w:lang w:eastAsia="ru-RU"/>
        </w:rPr>
      </w:pPr>
      <w:r w:rsidRPr="00BE793E">
        <w:rPr>
          <w:rFonts w:ascii="Times New Roman" w:hAnsi="Times New Roman"/>
          <w:bCs/>
          <w:sz w:val="30"/>
          <w:szCs w:val="30"/>
          <w:lang w:eastAsia="ru-RU"/>
        </w:rPr>
        <w:t>Предусматривается реконструкция котельной, а также строительство здания топливоподачи и сопутствующего оборудования (мультициклон, электростатический фильтр).</w:t>
      </w:r>
    </w:p>
    <w:p w:rsidR="00E5788E" w:rsidRDefault="00E5788E" w:rsidP="00015947">
      <w:pPr>
        <w:tabs>
          <w:tab w:val="left" w:pos="1985"/>
        </w:tabs>
        <w:suppressAutoHyphens/>
        <w:spacing w:after="0" w:line="276" w:lineRule="auto"/>
        <w:ind w:right="-284"/>
        <w:contextualSpacing/>
        <w:jc w:val="both"/>
        <w:rPr>
          <w:rFonts w:ascii="Times New Roman" w:hAnsi="Times New Roman"/>
          <w:b/>
          <w:bCs/>
          <w:sz w:val="30"/>
          <w:szCs w:val="30"/>
          <w:lang w:eastAsia="ru-RU"/>
        </w:rPr>
      </w:pPr>
      <w:proofErr w:type="gramStart"/>
      <w:r w:rsidRPr="00BE793E">
        <w:rPr>
          <w:rFonts w:ascii="Times New Roman" w:hAnsi="Times New Roman"/>
          <w:b/>
          <w:bCs/>
          <w:sz w:val="30"/>
          <w:szCs w:val="30"/>
          <w:lang w:eastAsia="ru-RU"/>
        </w:rPr>
        <w:t>Информация о принимаемом в отношении хозяйственной и иной</w:t>
      </w:r>
      <w:proofErr w:type="gramEnd"/>
      <w:r w:rsidRPr="00BE793E">
        <w:rPr>
          <w:rFonts w:ascii="Times New Roman" w:hAnsi="Times New Roman"/>
          <w:b/>
          <w:bCs/>
          <w:sz w:val="30"/>
          <w:szCs w:val="30"/>
          <w:lang w:eastAsia="ru-RU"/>
        </w:rPr>
        <w:t xml:space="preserve"> деятельности решении и государственном органе, ответственном за принятие такого решения: </w:t>
      </w:r>
    </w:p>
    <w:p w:rsidR="00E5788E" w:rsidRPr="00DF7832" w:rsidRDefault="00E5788E" w:rsidP="00015947">
      <w:pPr>
        <w:tabs>
          <w:tab w:val="left" w:pos="1985"/>
        </w:tabs>
        <w:suppressAutoHyphens/>
        <w:spacing w:after="0" w:line="276" w:lineRule="auto"/>
        <w:ind w:right="-284"/>
        <w:contextualSpacing/>
        <w:jc w:val="both"/>
        <w:rPr>
          <w:rFonts w:ascii="Times New Roman" w:hAnsi="Times New Roman"/>
          <w:bCs/>
          <w:sz w:val="30"/>
          <w:szCs w:val="30"/>
          <w:lang w:eastAsia="ru-RU"/>
        </w:rPr>
      </w:pPr>
      <w:r w:rsidRPr="00DF7832">
        <w:rPr>
          <w:rFonts w:ascii="Times New Roman" w:hAnsi="Times New Roman"/>
          <w:bCs/>
          <w:sz w:val="30"/>
          <w:szCs w:val="30"/>
          <w:lang w:eastAsia="ru-RU"/>
        </w:rPr>
        <w:t xml:space="preserve">Техническое задание на разработку разделов </w:t>
      </w:r>
      <w:proofErr w:type="spellStart"/>
      <w:r w:rsidRPr="00DF7832">
        <w:rPr>
          <w:rFonts w:ascii="Times New Roman" w:hAnsi="Times New Roman"/>
          <w:bCs/>
          <w:sz w:val="30"/>
          <w:szCs w:val="30"/>
          <w:lang w:eastAsia="ru-RU"/>
        </w:rPr>
        <w:t>предпр</w:t>
      </w:r>
      <w:r>
        <w:rPr>
          <w:rFonts w:ascii="Times New Roman" w:hAnsi="Times New Roman"/>
          <w:bCs/>
          <w:sz w:val="30"/>
          <w:szCs w:val="30"/>
          <w:lang w:eastAsia="ru-RU"/>
        </w:rPr>
        <w:t>оектной</w:t>
      </w:r>
      <w:proofErr w:type="spellEnd"/>
      <w:r>
        <w:rPr>
          <w:rFonts w:ascii="Times New Roman" w:hAnsi="Times New Roman"/>
          <w:bCs/>
          <w:sz w:val="30"/>
          <w:szCs w:val="30"/>
          <w:lang w:eastAsia="ru-RU"/>
        </w:rPr>
        <w:t xml:space="preserve"> документации по объекту, утвержденное главным инженером филиала № 7 «</w:t>
      </w:r>
      <w:proofErr w:type="spellStart"/>
      <w:r>
        <w:rPr>
          <w:rFonts w:ascii="Times New Roman" w:hAnsi="Times New Roman"/>
          <w:bCs/>
          <w:sz w:val="30"/>
          <w:szCs w:val="30"/>
          <w:lang w:eastAsia="ru-RU"/>
        </w:rPr>
        <w:t>Сморгоньсиликатобетон</w:t>
      </w:r>
      <w:proofErr w:type="spellEnd"/>
      <w:r>
        <w:rPr>
          <w:rFonts w:ascii="Times New Roman" w:hAnsi="Times New Roman"/>
          <w:bCs/>
          <w:sz w:val="30"/>
          <w:szCs w:val="30"/>
          <w:lang w:eastAsia="ru-RU"/>
        </w:rPr>
        <w:t>» от 06.04.2021.</w:t>
      </w:r>
    </w:p>
    <w:p w:rsidR="00E5788E" w:rsidRPr="00BE793E" w:rsidRDefault="00E5788E" w:rsidP="00015947">
      <w:pPr>
        <w:widowControl w:val="0"/>
        <w:suppressAutoHyphens/>
        <w:autoSpaceDE w:val="0"/>
        <w:autoSpaceDN w:val="0"/>
        <w:spacing w:after="0" w:line="276" w:lineRule="auto"/>
        <w:ind w:right="-284"/>
        <w:jc w:val="both"/>
        <w:rPr>
          <w:rFonts w:ascii="Times New Roman" w:hAnsi="Times New Roman"/>
          <w:b/>
          <w:sz w:val="30"/>
          <w:szCs w:val="30"/>
          <w:lang w:eastAsia="ru-RU"/>
        </w:rPr>
      </w:pPr>
      <w:r w:rsidRPr="00BE793E">
        <w:rPr>
          <w:rFonts w:ascii="Times New Roman" w:hAnsi="Times New Roman"/>
          <w:b/>
          <w:sz w:val="30"/>
          <w:szCs w:val="30"/>
          <w:lang w:eastAsia="ru-RU"/>
        </w:rPr>
        <w:t>Информация о месте размещения планируемой хозяйственной и иной деятельности:</w:t>
      </w:r>
    </w:p>
    <w:p w:rsidR="00E5788E" w:rsidRPr="00BE793E" w:rsidRDefault="00E5788E" w:rsidP="00015947">
      <w:pPr>
        <w:tabs>
          <w:tab w:val="left" w:pos="1985"/>
        </w:tabs>
        <w:suppressAutoHyphens/>
        <w:spacing w:after="0" w:line="276" w:lineRule="auto"/>
        <w:ind w:right="-284"/>
        <w:contextualSpacing/>
        <w:jc w:val="both"/>
        <w:rPr>
          <w:rFonts w:ascii="Times New Roman" w:hAnsi="Times New Roman"/>
          <w:bCs/>
          <w:sz w:val="30"/>
          <w:szCs w:val="30"/>
          <w:lang w:eastAsia="ru-RU"/>
        </w:rPr>
      </w:pPr>
      <w:proofErr w:type="spellStart"/>
      <w:r w:rsidRPr="00BE793E">
        <w:rPr>
          <w:rFonts w:ascii="Times New Roman" w:hAnsi="Times New Roman"/>
          <w:bCs/>
          <w:sz w:val="30"/>
          <w:szCs w:val="30"/>
          <w:lang w:eastAsia="ru-RU"/>
        </w:rPr>
        <w:t>Предпроектными</w:t>
      </w:r>
      <w:proofErr w:type="spellEnd"/>
      <w:r w:rsidRPr="00BE793E">
        <w:rPr>
          <w:rFonts w:ascii="Times New Roman" w:hAnsi="Times New Roman"/>
          <w:bCs/>
          <w:sz w:val="30"/>
          <w:szCs w:val="30"/>
          <w:lang w:eastAsia="ru-RU"/>
        </w:rPr>
        <w:t xml:space="preserve"> решениями предусматривается реконструкция котельной на своих землях существующего предприятия филиала №7 «</w:t>
      </w:r>
      <w:proofErr w:type="spellStart"/>
      <w:r w:rsidRPr="00BE793E">
        <w:rPr>
          <w:rFonts w:ascii="Times New Roman" w:hAnsi="Times New Roman"/>
          <w:bCs/>
          <w:sz w:val="30"/>
          <w:szCs w:val="30"/>
          <w:lang w:eastAsia="ru-RU"/>
        </w:rPr>
        <w:t>Сморгоньсиликатобетон</w:t>
      </w:r>
      <w:proofErr w:type="spellEnd"/>
      <w:r w:rsidRPr="00BE793E">
        <w:rPr>
          <w:rFonts w:ascii="Times New Roman" w:hAnsi="Times New Roman"/>
          <w:bCs/>
          <w:sz w:val="30"/>
          <w:szCs w:val="30"/>
          <w:lang w:eastAsia="ru-RU"/>
        </w:rPr>
        <w:t>» ОАО «</w:t>
      </w:r>
      <w:proofErr w:type="spellStart"/>
      <w:r w:rsidRPr="00BE793E">
        <w:rPr>
          <w:rFonts w:ascii="Times New Roman" w:hAnsi="Times New Roman"/>
          <w:bCs/>
          <w:sz w:val="30"/>
          <w:szCs w:val="30"/>
          <w:lang w:eastAsia="ru-RU"/>
        </w:rPr>
        <w:t>Красносельскстройматериалы</w:t>
      </w:r>
      <w:proofErr w:type="spellEnd"/>
      <w:r w:rsidRPr="00BE793E">
        <w:rPr>
          <w:rFonts w:ascii="Times New Roman" w:hAnsi="Times New Roman"/>
          <w:bCs/>
          <w:sz w:val="30"/>
          <w:szCs w:val="30"/>
          <w:lang w:eastAsia="ru-RU"/>
        </w:rPr>
        <w:t>» около д. Михневичи Сморгонского района Гродненской области.</w:t>
      </w:r>
    </w:p>
    <w:p w:rsidR="00E5788E" w:rsidRPr="00BE793E" w:rsidRDefault="00E5788E" w:rsidP="00015947">
      <w:pPr>
        <w:widowControl w:val="0"/>
        <w:suppressAutoHyphens/>
        <w:autoSpaceDE w:val="0"/>
        <w:autoSpaceDN w:val="0"/>
        <w:spacing w:after="0" w:line="276" w:lineRule="auto"/>
        <w:ind w:right="-284"/>
        <w:jc w:val="both"/>
        <w:rPr>
          <w:rFonts w:ascii="Times New Roman" w:hAnsi="Times New Roman"/>
          <w:b/>
          <w:sz w:val="30"/>
          <w:szCs w:val="30"/>
          <w:lang w:eastAsia="ru-RU"/>
        </w:rPr>
      </w:pPr>
      <w:r w:rsidRPr="00BE793E">
        <w:rPr>
          <w:rFonts w:ascii="Times New Roman" w:hAnsi="Times New Roman"/>
          <w:b/>
          <w:sz w:val="30"/>
          <w:szCs w:val="30"/>
          <w:lang w:eastAsia="ru-RU"/>
        </w:rPr>
        <w:t>Сроки реализации планируемой хозяйственной и иной деятельности:</w:t>
      </w:r>
    </w:p>
    <w:p w:rsidR="00E5788E" w:rsidRPr="00BE793E" w:rsidRDefault="00E5788E" w:rsidP="00015947">
      <w:pPr>
        <w:widowControl w:val="0"/>
        <w:suppressAutoHyphens/>
        <w:autoSpaceDE w:val="0"/>
        <w:autoSpaceDN w:val="0"/>
        <w:spacing w:after="0" w:line="276" w:lineRule="auto"/>
        <w:ind w:right="-284"/>
        <w:jc w:val="both"/>
        <w:rPr>
          <w:rFonts w:ascii="Times New Roman" w:hAnsi="Times New Roman"/>
          <w:sz w:val="30"/>
          <w:szCs w:val="30"/>
          <w:lang w:eastAsia="ru-RU"/>
        </w:rPr>
      </w:pPr>
      <w:r w:rsidRPr="00BE793E">
        <w:rPr>
          <w:rFonts w:ascii="Times New Roman" w:hAnsi="Times New Roman"/>
          <w:sz w:val="30"/>
          <w:szCs w:val="30"/>
          <w:lang w:eastAsia="ru-RU"/>
        </w:rPr>
        <w:t>Начало выполнения планируемой деятельности – апрель 2023 гг.</w:t>
      </w:r>
    </w:p>
    <w:p w:rsidR="00E5788E" w:rsidRPr="00BE793E" w:rsidRDefault="00E5788E" w:rsidP="00015947">
      <w:pPr>
        <w:suppressAutoHyphens/>
        <w:spacing w:after="0" w:line="240" w:lineRule="auto"/>
        <w:ind w:right="-284"/>
        <w:jc w:val="both"/>
        <w:rPr>
          <w:rFonts w:ascii="Times New Roman" w:hAnsi="Times New Roman"/>
          <w:sz w:val="30"/>
          <w:szCs w:val="30"/>
          <w:lang w:eastAsia="ru-RU"/>
        </w:rPr>
      </w:pPr>
      <w:r w:rsidRPr="00BE793E">
        <w:rPr>
          <w:rFonts w:ascii="Times New Roman" w:hAnsi="Times New Roman"/>
          <w:b/>
          <w:bCs/>
          <w:sz w:val="30"/>
          <w:szCs w:val="30"/>
          <w:lang w:eastAsia="ru-RU"/>
        </w:rPr>
        <w:lastRenderedPageBreak/>
        <w:t xml:space="preserve">Сроки проведения общественных обсуждений и направления замечаний и предложений по отчету об ОВОС: </w:t>
      </w:r>
      <w:r w:rsidRPr="00BE793E">
        <w:rPr>
          <w:rFonts w:ascii="Times New Roman" w:hAnsi="Times New Roman"/>
          <w:sz w:val="30"/>
          <w:szCs w:val="30"/>
          <w:lang w:eastAsia="ru-RU"/>
        </w:rPr>
        <w:t xml:space="preserve">с </w:t>
      </w:r>
      <w:r>
        <w:rPr>
          <w:rFonts w:ascii="Times New Roman" w:hAnsi="Times New Roman"/>
          <w:sz w:val="30"/>
          <w:szCs w:val="30"/>
          <w:lang w:eastAsia="ru-RU"/>
        </w:rPr>
        <w:t>13</w:t>
      </w:r>
      <w:r w:rsidRPr="00BE793E">
        <w:rPr>
          <w:rFonts w:ascii="Times New Roman" w:hAnsi="Times New Roman"/>
          <w:sz w:val="30"/>
          <w:szCs w:val="30"/>
          <w:lang w:eastAsia="ru-RU"/>
        </w:rPr>
        <w:t>.</w:t>
      </w:r>
      <w:r>
        <w:rPr>
          <w:rFonts w:ascii="Times New Roman" w:hAnsi="Times New Roman"/>
          <w:sz w:val="30"/>
          <w:szCs w:val="30"/>
          <w:lang w:eastAsia="ru-RU"/>
        </w:rPr>
        <w:t>04</w:t>
      </w:r>
      <w:r w:rsidRPr="00BE793E">
        <w:rPr>
          <w:rFonts w:ascii="Times New Roman" w:hAnsi="Times New Roman"/>
          <w:sz w:val="30"/>
          <w:szCs w:val="30"/>
          <w:lang w:eastAsia="ru-RU"/>
        </w:rPr>
        <w:t xml:space="preserve">.2022 по </w:t>
      </w:r>
      <w:r>
        <w:rPr>
          <w:rFonts w:ascii="Times New Roman" w:hAnsi="Times New Roman"/>
          <w:sz w:val="30"/>
          <w:szCs w:val="30"/>
          <w:lang w:eastAsia="ru-RU"/>
        </w:rPr>
        <w:t>12</w:t>
      </w:r>
      <w:r w:rsidRPr="00BE793E">
        <w:rPr>
          <w:rFonts w:ascii="Times New Roman" w:hAnsi="Times New Roman"/>
          <w:sz w:val="30"/>
          <w:szCs w:val="30"/>
          <w:lang w:eastAsia="ru-RU"/>
        </w:rPr>
        <w:t>.</w:t>
      </w:r>
      <w:r>
        <w:rPr>
          <w:rFonts w:ascii="Times New Roman" w:hAnsi="Times New Roman"/>
          <w:sz w:val="30"/>
          <w:szCs w:val="30"/>
          <w:lang w:eastAsia="ru-RU"/>
        </w:rPr>
        <w:t>05</w:t>
      </w:r>
      <w:r w:rsidRPr="00BE793E">
        <w:rPr>
          <w:rFonts w:ascii="Times New Roman" w:hAnsi="Times New Roman"/>
          <w:sz w:val="30"/>
          <w:szCs w:val="30"/>
          <w:lang w:eastAsia="ru-RU"/>
        </w:rPr>
        <w:t>.2022.</w:t>
      </w:r>
    </w:p>
    <w:p w:rsidR="00E5788E" w:rsidRPr="00BE793E" w:rsidRDefault="00E5788E" w:rsidP="00015947">
      <w:pPr>
        <w:suppressAutoHyphens/>
        <w:spacing w:after="0" w:line="276" w:lineRule="auto"/>
        <w:ind w:right="-284"/>
        <w:rPr>
          <w:rFonts w:ascii="Times New Roman" w:hAnsi="Times New Roman"/>
          <w:b/>
          <w:bCs/>
          <w:sz w:val="30"/>
          <w:szCs w:val="30"/>
          <w:lang w:eastAsia="ru-RU"/>
        </w:rPr>
      </w:pPr>
      <w:r w:rsidRPr="00BE793E">
        <w:rPr>
          <w:rFonts w:ascii="Times New Roman" w:hAnsi="Times New Roman"/>
          <w:b/>
          <w:bCs/>
          <w:sz w:val="30"/>
          <w:szCs w:val="30"/>
          <w:lang w:eastAsia="ru-RU"/>
        </w:rPr>
        <w:t>С отчетом об ОВОС можно ознакомиться:</w:t>
      </w:r>
    </w:p>
    <w:p w:rsidR="00E5788E" w:rsidRPr="00BE793E" w:rsidRDefault="00E5788E" w:rsidP="00015947">
      <w:pPr>
        <w:suppressAutoHyphens/>
        <w:spacing w:after="0" w:line="276" w:lineRule="auto"/>
        <w:ind w:right="-284"/>
        <w:jc w:val="both"/>
        <w:rPr>
          <w:rFonts w:ascii="Times New Roman" w:hAnsi="Times New Roman"/>
          <w:bCs/>
          <w:sz w:val="30"/>
          <w:szCs w:val="30"/>
          <w:lang w:eastAsia="ru-RU"/>
        </w:rPr>
      </w:pPr>
      <w:r w:rsidRPr="00BE793E">
        <w:rPr>
          <w:rFonts w:ascii="Times New Roman" w:hAnsi="Times New Roman"/>
          <w:bCs/>
          <w:sz w:val="30"/>
          <w:szCs w:val="30"/>
          <w:lang w:eastAsia="ru-RU"/>
        </w:rPr>
        <w:t>В электронном виде на официальном интернет-сайте Сморгонского районного исполнительного комитета</w:t>
      </w:r>
      <w:r w:rsidRPr="00BE793E">
        <w:rPr>
          <w:sz w:val="30"/>
          <w:szCs w:val="30"/>
        </w:rPr>
        <w:t xml:space="preserve"> </w:t>
      </w:r>
      <w:r w:rsidRPr="00BE793E">
        <w:rPr>
          <w:rFonts w:ascii="Times New Roman" w:hAnsi="Times New Roman"/>
          <w:bCs/>
          <w:sz w:val="30"/>
          <w:szCs w:val="30"/>
          <w:lang w:eastAsia="ru-RU"/>
        </w:rPr>
        <w:t xml:space="preserve">http://smorgon.grodno-region.by в разделе «Общественные осуждения». Контактное лицо – </w:t>
      </w:r>
      <w:proofErr w:type="spellStart"/>
      <w:r w:rsidRPr="00BE793E">
        <w:rPr>
          <w:rFonts w:ascii="Times New Roman" w:hAnsi="Times New Roman"/>
          <w:bCs/>
          <w:sz w:val="30"/>
          <w:szCs w:val="30"/>
          <w:lang w:eastAsia="ru-RU"/>
        </w:rPr>
        <w:t>Янченюк</w:t>
      </w:r>
      <w:proofErr w:type="spellEnd"/>
      <w:r w:rsidRPr="00BE793E">
        <w:rPr>
          <w:rFonts w:ascii="Times New Roman" w:hAnsi="Times New Roman"/>
          <w:bCs/>
          <w:sz w:val="30"/>
          <w:szCs w:val="30"/>
          <w:lang w:eastAsia="ru-RU"/>
        </w:rPr>
        <w:t xml:space="preserve"> Владимир Александрович, адрес: 231042, г. Сморгонь, ул. Ленина, 5, </w:t>
      </w:r>
      <w:r>
        <w:rPr>
          <w:rFonts w:ascii="Times New Roman" w:hAnsi="Times New Roman"/>
          <w:bCs/>
          <w:sz w:val="30"/>
          <w:szCs w:val="30"/>
          <w:lang w:eastAsia="ru-RU"/>
        </w:rPr>
        <w:t>тел.:</w:t>
      </w:r>
      <w:r w:rsidR="000B03EF">
        <w:rPr>
          <w:rFonts w:ascii="Times New Roman" w:hAnsi="Times New Roman"/>
          <w:bCs/>
          <w:sz w:val="30"/>
          <w:szCs w:val="30"/>
          <w:lang w:eastAsia="ru-RU"/>
        </w:rPr>
        <w:t> </w:t>
      </w:r>
      <w:r>
        <w:rPr>
          <w:rFonts w:ascii="Times New Roman" w:hAnsi="Times New Roman"/>
          <w:bCs/>
          <w:sz w:val="30"/>
          <w:szCs w:val="30"/>
          <w:lang w:eastAsia="ru-RU"/>
        </w:rPr>
        <w:t>8</w:t>
      </w:r>
      <w:r w:rsidRPr="00BE793E">
        <w:rPr>
          <w:rFonts w:ascii="Times New Roman" w:hAnsi="Times New Roman"/>
          <w:bCs/>
          <w:sz w:val="30"/>
          <w:szCs w:val="30"/>
          <w:lang w:eastAsia="ru-RU"/>
        </w:rPr>
        <w:t>(01592</w:t>
      </w:r>
      <w:r>
        <w:rPr>
          <w:rFonts w:ascii="Times New Roman" w:hAnsi="Times New Roman"/>
          <w:bCs/>
          <w:sz w:val="30"/>
          <w:szCs w:val="30"/>
          <w:lang w:eastAsia="ru-RU"/>
        </w:rPr>
        <w:t>)</w:t>
      </w:r>
      <w:r w:rsidRPr="00BE793E">
        <w:rPr>
          <w:rFonts w:ascii="Times New Roman" w:hAnsi="Times New Roman"/>
          <w:bCs/>
          <w:sz w:val="30"/>
          <w:szCs w:val="30"/>
          <w:lang w:eastAsia="ru-RU"/>
        </w:rPr>
        <w:t xml:space="preserve">37650, </w:t>
      </w:r>
      <w:proofErr w:type="spellStart"/>
      <w:r w:rsidRPr="00BE793E">
        <w:rPr>
          <w:rFonts w:ascii="Times New Roman" w:hAnsi="Times New Roman"/>
          <w:bCs/>
          <w:sz w:val="30"/>
          <w:szCs w:val="30"/>
          <w:lang w:eastAsia="ru-RU"/>
        </w:rPr>
        <w:t>e-mail</w:t>
      </w:r>
      <w:proofErr w:type="spellEnd"/>
      <w:r w:rsidRPr="00BE793E">
        <w:rPr>
          <w:rFonts w:ascii="Times New Roman" w:hAnsi="Times New Roman"/>
          <w:bCs/>
          <w:sz w:val="30"/>
          <w:szCs w:val="30"/>
          <w:lang w:eastAsia="ru-RU"/>
        </w:rPr>
        <w:t xml:space="preserve">: </w:t>
      </w:r>
      <w:hyperlink r:id="rId4" w:history="1">
        <w:r w:rsidRPr="00BE793E">
          <w:rPr>
            <w:rStyle w:val="a3"/>
            <w:rFonts w:ascii="Times New Roman" w:hAnsi="Times New Roman"/>
            <w:bCs/>
            <w:sz w:val="30"/>
            <w:szCs w:val="30"/>
            <w:lang w:eastAsia="ru-RU"/>
          </w:rPr>
          <w:t>smorgon_rik@mail.grodno.by</w:t>
        </w:r>
      </w:hyperlink>
      <w:r w:rsidRPr="00BE793E">
        <w:rPr>
          <w:rFonts w:ascii="Times New Roman" w:hAnsi="Times New Roman"/>
          <w:bCs/>
          <w:sz w:val="30"/>
          <w:szCs w:val="30"/>
          <w:lang w:eastAsia="ru-RU"/>
        </w:rPr>
        <w:t>.</w:t>
      </w:r>
    </w:p>
    <w:p w:rsidR="00E5788E" w:rsidRPr="00BE793E" w:rsidRDefault="00E5788E" w:rsidP="00015947">
      <w:pPr>
        <w:suppressAutoHyphens/>
        <w:spacing w:after="0" w:line="276" w:lineRule="auto"/>
        <w:ind w:right="-284"/>
        <w:jc w:val="both"/>
        <w:rPr>
          <w:rFonts w:ascii="Times New Roman" w:hAnsi="Times New Roman"/>
          <w:bCs/>
          <w:sz w:val="30"/>
          <w:szCs w:val="30"/>
          <w:lang w:eastAsia="ru-RU"/>
        </w:rPr>
      </w:pPr>
      <w:r w:rsidRPr="00BE793E">
        <w:rPr>
          <w:rFonts w:ascii="Times New Roman" w:hAnsi="Times New Roman"/>
          <w:bCs/>
          <w:sz w:val="30"/>
          <w:szCs w:val="30"/>
          <w:lang w:eastAsia="ru-RU"/>
        </w:rPr>
        <w:t>В ОАО «</w:t>
      </w:r>
      <w:proofErr w:type="spellStart"/>
      <w:r w:rsidRPr="00BE793E">
        <w:rPr>
          <w:rFonts w:ascii="Times New Roman" w:hAnsi="Times New Roman"/>
          <w:bCs/>
          <w:sz w:val="30"/>
          <w:szCs w:val="30"/>
          <w:lang w:eastAsia="ru-RU"/>
        </w:rPr>
        <w:t>Красносельскстройматериалы</w:t>
      </w:r>
      <w:proofErr w:type="spellEnd"/>
      <w:r w:rsidRPr="00BE793E">
        <w:rPr>
          <w:rFonts w:ascii="Times New Roman" w:hAnsi="Times New Roman"/>
          <w:bCs/>
          <w:sz w:val="30"/>
          <w:szCs w:val="30"/>
          <w:lang w:eastAsia="ru-RU"/>
        </w:rPr>
        <w:t>» филиал № 7 «</w:t>
      </w:r>
      <w:proofErr w:type="spellStart"/>
      <w:r w:rsidRPr="00BE793E">
        <w:rPr>
          <w:rFonts w:ascii="Times New Roman" w:hAnsi="Times New Roman"/>
          <w:bCs/>
          <w:sz w:val="30"/>
          <w:szCs w:val="30"/>
          <w:lang w:eastAsia="ru-RU"/>
        </w:rPr>
        <w:t>Сморгоньсиликатобетон</w:t>
      </w:r>
      <w:proofErr w:type="spellEnd"/>
      <w:r w:rsidRPr="00BE793E">
        <w:rPr>
          <w:rFonts w:ascii="Times New Roman" w:hAnsi="Times New Roman"/>
          <w:bCs/>
          <w:sz w:val="30"/>
          <w:szCs w:val="30"/>
          <w:lang w:eastAsia="ru-RU"/>
        </w:rPr>
        <w:t xml:space="preserve">» (заказчик), юридический адрес: 231001, Гродненская область, Сморгонский район, д. Михневичи, контактное лицо: инженер по охране окружающей среды  - </w:t>
      </w:r>
      <w:proofErr w:type="spellStart"/>
      <w:r w:rsidRPr="00BE793E">
        <w:rPr>
          <w:rFonts w:ascii="Times New Roman" w:hAnsi="Times New Roman"/>
          <w:bCs/>
          <w:sz w:val="30"/>
          <w:szCs w:val="30"/>
          <w:lang w:eastAsia="ru-RU"/>
        </w:rPr>
        <w:t>Поташко</w:t>
      </w:r>
      <w:proofErr w:type="spellEnd"/>
      <w:r w:rsidRPr="00BE793E">
        <w:rPr>
          <w:rFonts w:ascii="Times New Roman" w:hAnsi="Times New Roman"/>
          <w:bCs/>
          <w:sz w:val="30"/>
          <w:szCs w:val="30"/>
          <w:lang w:eastAsia="ru-RU"/>
        </w:rPr>
        <w:t xml:space="preserve"> Юлия Станиславовна, контактный телефон:</w:t>
      </w:r>
      <w:r>
        <w:rPr>
          <w:rFonts w:ascii="Times New Roman" w:hAnsi="Times New Roman"/>
          <w:bCs/>
          <w:sz w:val="30"/>
          <w:szCs w:val="30"/>
          <w:lang w:eastAsia="ru-RU"/>
        </w:rPr>
        <w:t xml:space="preserve"> </w:t>
      </w:r>
      <w:r w:rsidRPr="00507586">
        <w:rPr>
          <w:rFonts w:ascii="Times New Roman" w:hAnsi="Times New Roman"/>
          <w:bCs/>
          <w:sz w:val="30"/>
          <w:szCs w:val="30"/>
        </w:rPr>
        <w:t>+375</w:t>
      </w:r>
      <w:r>
        <w:rPr>
          <w:rFonts w:ascii="Times New Roman" w:hAnsi="Times New Roman"/>
          <w:bCs/>
          <w:sz w:val="30"/>
          <w:szCs w:val="30"/>
        </w:rPr>
        <w:t>159297632</w:t>
      </w:r>
      <w:r w:rsidRPr="00BE793E">
        <w:rPr>
          <w:rFonts w:ascii="Times New Roman" w:hAnsi="Times New Roman"/>
          <w:bCs/>
          <w:sz w:val="30"/>
          <w:szCs w:val="30"/>
          <w:lang w:eastAsia="ru-RU"/>
        </w:rPr>
        <w:t xml:space="preserve">, </w:t>
      </w:r>
      <w:proofErr w:type="spellStart"/>
      <w:proofErr w:type="gramStart"/>
      <w:r w:rsidRPr="00BE793E">
        <w:rPr>
          <w:rFonts w:ascii="Times New Roman" w:hAnsi="Times New Roman"/>
          <w:bCs/>
          <w:sz w:val="30"/>
          <w:szCs w:val="30"/>
          <w:lang w:eastAsia="ru-RU"/>
        </w:rPr>
        <w:t>е</w:t>
      </w:r>
      <w:proofErr w:type="gramEnd"/>
      <w:r w:rsidRPr="00BE793E">
        <w:rPr>
          <w:rFonts w:ascii="Times New Roman" w:hAnsi="Times New Roman"/>
          <w:bCs/>
          <w:sz w:val="30"/>
          <w:szCs w:val="30"/>
          <w:lang w:eastAsia="ru-RU"/>
        </w:rPr>
        <w:t>-mail</w:t>
      </w:r>
      <w:proofErr w:type="spellEnd"/>
      <w:r w:rsidRPr="00BE793E">
        <w:rPr>
          <w:rFonts w:ascii="Times New Roman" w:hAnsi="Times New Roman"/>
          <w:bCs/>
          <w:sz w:val="30"/>
          <w:szCs w:val="30"/>
          <w:lang w:eastAsia="ru-RU"/>
        </w:rPr>
        <w:t xml:space="preserve">: </w:t>
      </w:r>
      <w:hyperlink r:id="rId5" w:history="1">
        <w:r w:rsidRPr="00BE793E">
          <w:rPr>
            <w:rStyle w:val="a3"/>
            <w:rFonts w:ascii="Times New Roman" w:hAnsi="Times New Roman"/>
            <w:bCs/>
            <w:sz w:val="30"/>
            <w:szCs w:val="30"/>
            <w:lang w:eastAsia="ru-RU"/>
          </w:rPr>
          <w:t>oge@ssb.by</w:t>
        </w:r>
      </w:hyperlink>
      <w:r w:rsidRPr="00BE793E">
        <w:rPr>
          <w:rFonts w:ascii="Times New Roman" w:hAnsi="Times New Roman"/>
          <w:bCs/>
          <w:sz w:val="30"/>
          <w:szCs w:val="30"/>
          <w:lang w:eastAsia="ru-RU"/>
        </w:rPr>
        <w:t>;</w:t>
      </w:r>
    </w:p>
    <w:p w:rsidR="00E5788E" w:rsidRPr="00BE793E" w:rsidRDefault="00E5788E" w:rsidP="00015947">
      <w:pPr>
        <w:suppressAutoHyphens/>
        <w:spacing w:after="0" w:line="276" w:lineRule="auto"/>
        <w:ind w:right="-284"/>
        <w:jc w:val="both"/>
        <w:rPr>
          <w:rFonts w:ascii="Times New Roman" w:hAnsi="Times New Roman"/>
          <w:bCs/>
          <w:sz w:val="30"/>
          <w:szCs w:val="30"/>
          <w:lang w:eastAsia="ru-RU"/>
        </w:rPr>
      </w:pPr>
      <w:r w:rsidRPr="00BE793E">
        <w:rPr>
          <w:rFonts w:ascii="Times New Roman" w:hAnsi="Times New Roman"/>
          <w:bCs/>
          <w:sz w:val="30"/>
          <w:szCs w:val="30"/>
          <w:lang w:eastAsia="ru-RU"/>
        </w:rPr>
        <w:t>В СООО «</w:t>
      </w:r>
      <w:proofErr w:type="spellStart"/>
      <w:r w:rsidRPr="00BE793E">
        <w:rPr>
          <w:rFonts w:ascii="Times New Roman" w:hAnsi="Times New Roman"/>
          <w:bCs/>
          <w:sz w:val="30"/>
          <w:szCs w:val="30"/>
          <w:lang w:eastAsia="ru-RU"/>
        </w:rPr>
        <w:t>ПромЭнергоКомплекс</w:t>
      </w:r>
      <w:proofErr w:type="spellEnd"/>
      <w:r w:rsidRPr="00BE793E">
        <w:rPr>
          <w:rFonts w:ascii="Times New Roman" w:hAnsi="Times New Roman"/>
          <w:bCs/>
          <w:sz w:val="30"/>
          <w:szCs w:val="30"/>
          <w:lang w:eastAsia="ru-RU"/>
        </w:rPr>
        <w:t>» (проектиро</w:t>
      </w:r>
      <w:r>
        <w:rPr>
          <w:rFonts w:ascii="Times New Roman" w:hAnsi="Times New Roman"/>
          <w:bCs/>
          <w:sz w:val="30"/>
          <w:szCs w:val="30"/>
          <w:lang w:eastAsia="ru-RU"/>
        </w:rPr>
        <w:t>вщик), юридический адрес: 220037, г. Минск, пер. Уральский, 15, ком. 339</w:t>
      </w:r>
      <w:r w:rsidRPr="00BE793E">
        <w:rPr>
          <w:rFonts w:ascii="Times New Roman" w:hAnsi="Times New Roman"/>
          <w:bCs/>
          <w:sz w:val="30"/>
          <w:szCs w:val="30"/>
          <w:lang w:eastAsia="ru-RU"/>
        </w:rPr>
        <w:t xml:space="preserve">; контактное лицо - </w:t>
      </w:r>
      <w:proofErr w:type="spellStart"/>
      <w:r w:rsidRPr="00BE793E">
        <w:rPr>
          <w:rFonts w:ascii="Times New Roman" w:hAnsi="Times New Roman"/>
          <w:bCs/>
          <w:sz w:val="30"/>
          <w:szCs w:val="30"/>
          <w:lang w:eastAsia="ru-RU"/>
        </w:rPr>
        <w:t>Куделич</w:t>
      </w:r>
      <w:proofErr w:type="spellEnd"/>
      <w:r w:rsidRPr="00BE793E">
        <w:rPr>
          <w:rFonts w:ascii="Times New Roman" w:hAnsi="Times New Roman"/>
          <w:bCs/>
          <w:sz w:val="30"/>
          <w:szCs w:val="30"/>
          <w:lang w:eastAsia="ru-RU"/>
        </w:rPr>
        <w:t xml:space="preserve"> Сергей Александрович, контактный телефон: +375296170477, </w:t>
      </w:r>
      <w:r w:rsidR="000B03EF">
        <w:rPr>
          <w:rFonts w:ascii="Times New Roman" w:hAnsi="Times New Roman"/>
          <w:bCs/>
          <w:sz w:val="30"/>
          <w:szCs w:val="30"/>
          <w:lang w:eastAsia="ru-RU"/>
        </w:rPr>
        <w:t xml:space="preserve">                  </w:t>
      </w:r>
      <w:proofErr w:type="spellStart"/>
      <w:proofErr w:type="gramStart"/>
      <w:r w:rsidRPr="00BE793E">
        <w:rPr>
          <w:rFonts w:ascii="Times New Roman" w:hAnsi="Times New Roman"/>
          <w:bCs/>
          <w:sz w:val="30"/>
          <w:szCs w:val="30"/>
          <w:lang w:eastAsia="ru-RU"/>
        </w:rPr>
        <w:t>е</w:t>
      </w:r>
      <w:proofErr w:type="gramEnd"/>
      <w:r w:rsidRPr="00BE793E">
        <w:rPr>
          <w:rFonts w:ascii="Times New Roman" w:hAnsi="Times New Roman"/>
          <w:bCs/>
          <w:sz w:val="30"/>
          <w:szCs w:val="30"/>
          <w:lang w:eastAsia="ru-RU"/>
        </w:rPr>
        <w:t>-mail</w:t>
      </w:r>
      <w:proofErr w:type="spellEnd"/>
      <w:r w:rsidRPr="00BE793E">
        <w:rPr>
          <w:rFonts w:ascii="Times New Roman" w:hAnsi="Times New Roman"/>
          <w:bCs/>
          <w:sz w:val="30"/>
          <w:szCs w:val="30"/>
          <w:lang w:eastAsia="ru-RU"/>
        </w:rPr>
        <w:t>: </w:t>
      </w:r>
      <w:hyperlink r:id="rId6" w:tgtFrame="_blank" w:history="1">
        <w:r w:rsidRPr="00BE793E">
          <w:rPr>
            <w:rFonts w:ascii="Times New Roman" w:hAnsi="Times New Roman"/>
            <w:bCs/>
            <w:sz w:val="30"/>
            <w:szCs w:val="30"/>
            <w:lang w:eastAsia="ru-RU"/>
          </w:rPr>
          <w:t>pek_proekt@mail.ru</w:t>
        </w:r>
      </w:hyperlink>
    </w:p>
    <w:p w:rsidR="00E5788E" w:rsidRPr="00BE793E" w:rsidRDefault="00E5788E" w:rsidP="00015947">
      <w:pPr>
        <w:suppressAutoHyphens/>
        <w:spacing w:after="0" w:line="276" w:lineRule="auto"/>
        <w:ind w:right="-284"/>
        <w:jc w:val="both"/>
        <w:rPr>
          <w:rFonts w:ascii="Times New Roman" w:hAnsi="Times New Roman"/>
          <w:b/>
          <w:bCs/>
          <w:sz w:val="30"/>
          <w:szCs w:val="30"/>
          <w:lang w:eastAsia="ru-RU"/>
        </w:rPr>
      </w:pPr>
      <w:r w:rsidRPr="00BE793E">
        <w:rPr>
          <w:rFonts w:ascii="Times New Roman" w:hAnsi="Times New Roman"/>
          <w:b/>
          <w:bCs/>
          <w:sz w:val="30"/>
          <w:szCs w:val="30"/>
          <w:lang w:eastAsia="ru-RU"/>
        </w:rPr>
        <w:t>Замечания и предложения по отчету об ОВОС можно направлять:</w:t>
      </w:r>
    </w:p>
    <w:p w:rsidR="00E5788E" w:rsidRPr="00BE793E" w:rsidRDefault="00E5788E" w:rsidP="00015947">
      <w:pPr>
        <w:suppressAutoHyphens/>
        <w:spacing w:after="0" w:line="276" w:lineRule="auto"/>
        <w:ind w:right="-284"/>
        <w:jc w:val="both"/>
        <w:rPr>
          <w:rFonts w:ascii="Times New Roman" w:hAnsi="Times New Roman"/>
          <w:bCs/>
          <w:sz w:val="30"/>
          <w:szCs w:val="30"/>
          <w:lang w:eastAsia="ru-RU"/>
        </w:rPr>
      </w:pPr>
      <w:r w:rsidRPr="00BE793E">
        <w:rPr>
          <w:rFonts w:ascii="Times New Roman" w:hAnsi="Times New Roman"/>
          <w:bCs/>
          <w:sz w:val="30"/>
          <w:szCs w:val="30"/>
          <w:lang w:eastAsia="ru-RU"/>
        </w:rPr>
        <w:t xml:space="preserve">В Сморгонский районный исполнительный комитет. Контактное лицо – </w:t>
      </w:r>
      <w:proofErr w:type="spellStart"/>
      <w:r w:rsidRPr="00BE793E">
        <w:rPr>
          <w:rFonts w:ascii="Times New Roman" w:hAnsi="Times New Roman"/>
          <w:bCs/>
          <w:sz w:val="30"/>
          <w:szCs w:val="30"/>
          <w:lang w:eastAsia="ru-RU"/>
        </w:rPr>
        <w:t>Янченюк</w:t>
      </w:r>
      <w:proofErr w:type="spellEnd"/>
      <w:r w:rsidRPr="00BE793E">
        <w:rPr>
          <w:rFonts w:ascii="Times New Roman" w:hAnsi="Times New Roman"/>
          <w:bCs/>
          <w:sz w:val="30"/>
          <w:szCs w:val="30"/>
          <w:lang w:eastAsia="ru-RU"/>
        </w:rPr>
        <w:t xml:space="preserve"> Владимир Александрович, </w:t>
      </w:r>
      <w:r w:rsidR="000B03EF">
        <w:rPr>
          <w:rFonts w:ascii="Times New Roman" w:hAnsi="Times New Roman"/>
          <w:bCs/>
          <w:sz w:val="30"/>
          <w:szCs w:val="30"/>
          <w:lang w:eastAsia="ru-RU"/>
        </w:rPr>
        <w:t>адрес: 231042, г. Сморгонь, ул. </w:t>
      </w:r>
      <w:r w:rsidRPr="00BE793E">
        <w:rPr>
          <w:rFonts w:ascii="Times New Roman" w:hAnsi="Times New Roman"/>
          <w:bCs/>
          <w:sz w:val="30"/>
          <w:szCs w:val="30"/>
          <w:lang w:eastAsia="ru-RU"/>
        </w:rPr>
        <w:t>Ленина, 5, тел.:</w:t>
      </w:r>
      <w:r w:rsidR="000B03EF">
        <w:rPr>
          <w:rFonts w:ascii="Times New Roman" w:hAnsi="Times New Roman"/>
          <w:bCs/>
          <w:sz w:val="30"/>
          <w:szCs w:val="30"/>
          <w:lang w:eastAsia="ru-RU"/>
        </w:rPr>
        <w:t xml:space="preserve"> </w:t>
      </w:r>
      <w:r w:rsidRPr="00BE793E">
        <w:rPr>
          <w:rFonts w:ascii="Times New Roman" w:hAnsi="Times New Roman"/>
          <w:bCs/>
          <w:sz w:val="30"/>
          <w:szCs w:val="30"/>
          <w:lang w:eastAsia="ru-RU"/>
        </w:rPr>
        <w:t xml:space="preserve">8(01592) 37650, </w:t>
      </w:r>
      <w:proofErr w:type="spellStart"/>
      <w:r w:rsidRPr="00BE793E">
        <w:rPr>
          <w:rFonts w:ascii="Times New Roman" w:hAnsi="Times New Roman"/>
          <w:bCs/>
          <w:sz w:val="30"/>
          <w:szCs w:val="30"/>
          <w:lang w:eastAsia="ru-RU"/>
        </w:rPr>
        <w:t>e-mail</w:t>
      </w:r>
      <w:proofErr w:type="spellEnd"/>
      <w:r w:rsidRPr="00BE793E">
        <w:rPr>
          <w:rFonts w:ascii="Times New Roman" w:hAnsi="Times New Roman"/>
          <w:bCs/>
          <w:sz w:val="30"/>
          <w:szCs w:val="30"/>
          <w:lang w:eastAsia="ru-RU"/>
        </w:rPr>
        <w:t xml:space="preserve">: </w:t>
      </w:r>
      <w:hyperlink r:id="rId7" w:history="1">
        <w:r w:rsidRPr="00BE793E">
          <w:rPr>
            <w:rStyle w:val="a3"/>
            <w:rFonts w:ascii="Times New Roman" w:hAnsi="Times New Roman"/>
            <w:bCs/>
            <w:sz w:val="30"/>
            <w:szCs w:val="30"/>
            <w:lang w:eastAsia="ru-RU"/>
          </w:rPr>
          <w:t>smorgon_rik@mail.grodno.by</w:t>
        </w:r>
      </w:hyperlink>
      <w:r w:rsidRPr="00BE793E">
        <w:rPr>
          <w:rFonts w:ascii="Times New Roman" w:hAnsi="Times New Roman"/>
          <w:bCs/>
          <w:sz w:val="30"/>
          <w:szCs w:val="30"/>
          <w:lang w:eastAsia="ru-RU"/>
        </w:rPr>
        <w:t>.</w:t>
      </w:r>
    </w:p>
    <w:p w:rsidR="00E5788E" w:rsidRPr="00BE793E" w:rsidRDefault="00E5788E" w:rsidP="00015947">
      <w:pPr>
        <w:suppressAutoHyphens/>
        <w:spacing w:after="0" w:line="276" w:lineRule="auto"/>
        <w:ind w:right="-284"/>
        <w:jc w:val="both"/>
        <w:rPr>
          <w:rFonts w:ascii="Times New Roman" w:hAnsi="Times New Roman"/>
          <w:bCs/>
          <w:sz w:val="30"/>
          <w:szCs w:val="30"/>
          <w:lang w:eastAsia="ru-RU"/>
        </w:rPr>
      </w:pPr>
      <w:r w:rsidRPr="00BE793E">
        <w:rPr>
          <w:rFonts w:ascii="Times New Roman" w:hAnsi="Times New Roman"/>
          <w:bCs/>
          <w:sz w:val="30"/>
          <w:szCs w:val="30"/>
          <w:lang w:eastAsia="ru-RU"/>
        </w:rPr>
        <w:t>В ОАО «</w:t>
      </w:r>
      <w:proofErr w:type="spellStart"/>
      <w:r w:rsidRPr="00BE793E">
        <w:rPr>
          <w:rFonts w:ascii="Times New Roman" w:hAnsi="Times New Roman"/>
          <w:bCs/>
          <w:sz w:val="30"/>
          <w:szCs w:val="30"/>
          <w:lang w:eastAsia="ru-RU"/>
        </w:rPr>
        <w:t>Красносельскстройматериалы</w:t>
      </w:r>
      <w:proofErr w:type="spellEnd"/>
      <w:r w:rsidRPr="00BE793E">
        <w:rPr>
          <w:rFonts w:ascii="Times New Roman" w:hAnsi="Times New Roman"/>
          <w:bCs/>
          <w:sz w:val="30"/>
          <w:szCs w:val="30"/>
          <w:lang w:eastAsia="ru-RU"/>
        </w:rPr>
        <w:t>» филиал № 7 «</w:t>
      </w:r>
      <w:proofErr w:type="spellStart"/>
      <w:r w:rsidRPr="00BE793E">
        <w:rPr>
          <w:rFonts w:ascii="Times New Roman" w:hAnsi="Times New Roman"/>
          <w:bCs/>
          <w:sz w:val="30"/>
          <w:szCs w:val="30"/>
          <w:lang w:eastAsia="ru-RU"/>
        </w:rPr>
        <w:t>Сморгоньсиликатобетон</w:t>
      </w:r>
      <w:proofErr w:type="spellEnd"/>
      <w:r w:rsidRPr="00BE793E">
        <w:rPr>
          <w:rFonts w:ascii="Times New Roman" w:hAnsi="Times New Roman"/>
          <w:bCs/>
          <w:sz w:val="30"/>
          <w:szCs w:val="30"/>
          <w:lang w:eastAsia="ru-RU"/>
        </w:rPr>
        <w:t xml:space="preserve">» (заказчик), юридический адрес: 231001, Гродненская область, Сморгонский район, д. Михневичи; контактное лицо: инженер по охране окружающей среды - </w:t>
      </w:r>
      <w:proofErr w:type="spellStart"/>
      <w:r w:rsidRPr="00BE793E">
        <w:rPr>
          <w:rFonts w:ascii="Times New Roman" w:hAnsi="Times New Roman"/>
          <w:bCs/>
          <w:sz w:val="30"/>
          <w:szCs w:val="30"/>
          <w:lang w:eastAsia="ru-RU"/>
        </w:rPr>
        <w:t>Поташко</w:t>
      </w:r>
      <w:proofErr w:type="spellEnd"/>
      <w:r w:rsidRPr="00BE793E">
        <w:rPr>
          <w:rFonts w:ascii="Times New Roman" w:hAnsi="Times New Roman"/>
          <w:bCs/>
          <w:sz w:val="30"/>
          <w:szCs w:val="30"/>
          <w:lang w:eastAsia="ru-RU"/>
        </w:rPr>
        <w:t xml:space="preserve"> Юлия Станиславовна, контактный телефон:</w:t>
      </w:r>
      <w:r>
        <w:rPr>
          <w:rFonts w:ascii="Times New Roman" w:hAnsi="Times New Roman"/>
          <w:bCs/>
          <w:sz w:val="30"/>
          <w:szCs w:val="30"/>
          <w:lang w:eastAsia="ru-RU"/>
        </w:rPr>
        <w:t xml:space="preserve"> </w:t>
      </w:r>
      <w:r w:rsidRPr="00507586">
        <w:rPr>
          <w:rFonts w:ascii="Times New Roman" w:hAnsi="Times New Roman"/>
          <w:bCs/>
          <w:sz w:val="30"/>
          <w:szCs w:val="30"/>
        </w:rPr>
        <w:t>+375</w:t>
      </w:r>
      <w:r>
        <w:rPr>
          <w:rFonts w:ascii="Times New Roman" w:hAnsi="Times New Roman"/>
          <w:bCs/>
          <w:sz w:val="30"/>
          <w:szCs w:val="30"/>
        </w:rPr>
        <w:t>159297632</w:t>
      </w:r>
      <w:r w:rsidRPr="00BE793E">
        <w:rPr>
          <w:rFonts w:ascii="Times New Roman" w:hAnsi="Times New Roman"/>
          <w:bCs/>
          <w:sz w:val="30"/>
          <w:szCs w:val="30"/>
          <w:lang w:eastAsia="ru-RU"/>
        </w:rPr>
        <w:t xml:space="preserve">, </w:t>
      </w:r>
      <w:proofErr w:type="spellStart"/>
      <w:proofErr w:type="gramStart"/>
      <w:r w:rsidRPr="00BE793E">
        <w:rPr>
          <w:rFonts w:ascii="Times New Roman" w:hAnsi="Times New Roman"/>
          <w:bCs/>
          <w:sz w:val="30"/>
          <w:szCs w:val="30"/>
          <w:lang w:eastAsia="ru-RU"/>
        </w:rPr>
        <w:t>е</w:t>
      </w:r>
      <w:proofErr w:type="gramEnd"/>
      <w:r w:rsidRPr="00BE793E">
        <w:rPr>
          <w:rFonts w:ascii="Times New Roman" w:hAnsi="Times New Roman"/>
          <w:bCs/>
          <w:sz w:val="30"/>
          <w:szCs w:val="30"/>
          <w:lang w:eastAsia="ru-RU"/>
        </w:rPr>
        <w:t>-mail</w:t>
      </w:r>
      <w:proofErr w:type="spellEnd"/>
      <w:r w:rsidRPr="00BE793E">
        <w:rPr>
          <w:rFonts w:ascii="Times New Roman" w:hAnsi="Times New Roman"/>
          <w:bCs/>
          <w:sz w:val="30"/>
          <w:szCs w:val="30"/>
          <w:lang w:eastAsia="ru-RU"/>
        </w:rPr>
        <w:t xml:space="preserve">: </w:t>
      </w:r>
      <w:hyperlink r:id="rId8" w:history="1">
        <w:r w:rsidRPr="00BE793E">
          <w:rPr>
            <w:rStyle w:val="a3"/>
            <w:rFonts w:ascii="Times New Roman" w:hAnsi="Times New Roman"/>
            <w:bCs/>
            <w:sz w:val="30"/>
            <w:szCs w:val="30"/>
            <w:lang w:eastAsia="ru-RU"/>
          </w:rPr>
          <w:t>oge@ssb.by</w:t>
        </w:r>
      </w:hyperlink>
      <w:r w:rsidRPr="00BE793E">
        <w:rPr>
          <w:rFonts w:ascii="Times New Roman" w:hAnsi="Times New Roman"/>
          <w:bCs/>
          <w:sz w:val="30"/>
          <w:szCs w:val="30"/>
          <w:lang w:eastAsia="ru-RU"/>
        </w:rPr>
        <w:t>;</w:t>
      </w:r>
    </w:p>
    <w:p w:rsidR="00E5788E" w:rsidRPr="00BE793E" w:rsidRDefault="00E5788E" w:rsidP="00015947">
      <w:pPr>
        <w:suppressAutoHyphens/>
        <w:spacing w:after="0" w:line="276" w:lineRule="auto"/>
        <w:ind w:right="-284"/>
        <w:jc w:val="both"/>
        <w:rPr>
          <w:rFonts w:ascii="Times New Roman" w:hAnsi="Times New Roman"/>
          <w:bCs/>
          <w:sz w:val="30"/>
          <w:szCs w:val="30"/>
          <w:lang w:eastAsia="ru-RU"/>
        </w:rPr>
      </w:pPr>
      <w:r w:rsidRPr="00BE793E">
        <w:rPr>
          <w:rFonts w:ascii="Times New Roman" w:hAnsi="Times New Roman"/>
          <w:bCs/>
          <w:sz w:val="30"/>
          <w:szCs w:val="30"/>
          <w:lang w:eastAsia="ru-RU"/>
        </w:rPr>
        <w:t>В СООО «</w:t>
      </w:r>
      <w:proofErr w:type="spellStart"/>
      <w:r w:rsidRPr="00BE793E">
        <w:rPr>
          <w:rFonts w:ascii="Times New Roman" w:hAnsi="Times New Roman"/>
          <w:bCs/>
          <w:sz w:val="30"/>
          <w:szCs w:val="30"/>
          <w:lang w:eastAsia="ru-RU"/>
        </w:rPr>
        <w:t>ПромЭнергоКомплекс</w:t>
      </w:r>
      <w:proofErr w:type="spellEnd"/>
      <w:r w:rsidRPr="00BE793E">
        <w:rPr>
          <w:rFonts w:ascii="Times New Roman" w:hAnsi="Times New Roman"/>
          <w:bCs/>
          <w:sz w:val="30"/>
          <w:szCs w:val="30"/>
          <w:lang w:eastAsia="ru-RU"/>
        </w:rPr>
        <w:t>» (проектировщик), юридический адрес:</w:t>
      </w:r>
      <w:r>
        <w:rPr>
          <w:rFonts w:ascii="Times New Roman" w:hAnsi="Times New Roman"/>
          <w:bCs/>
          <w:sz w:val="30"/>
          <w:szCs w:val="30"/>
          <w:lang w:eastAsia="ru-RU"/>
        </w:rPr>
        <w:t> 220037, г. Минск, пер. Уральский, 15, ком. 339</w:t>
      </w:r>
      <w:r w:rsidRPr="00BE793E">
        <w:rPr>
          <w:rFonts w:ascii="Times New Roman" w:hAnsi="Times New Roman"/>
          <w:bCs/>
          <w:sz w:val="30"/>
          <w:szCs w:val="30"/>
          <w:lang w:eastAsia="ru-RU"/>
        </w:rPr>
        <w:t xml:space="preserve">; контактное лицо - </w:t>
      </w:r>
      <w:proofErr w:type="spellStart"/>
      <w:r w:rsidRPr="00BE793E">
        <w:rPr>
          <w:rFonts w:ascii="Times New Roman" w:hAnsi="Times New Roman"/>
          <w:bCs/>
          <w:sz w:val="30"/>
          <w:szCs w:val="30"/>
          <w:lang w:eastAsia="ru-RU"/>
        </w:rPr>
        <w:t>Куделич</w:t>
      </w:r>
      <w:proofErr w:type="spellEnd"/>
      <w:r w:rsidRPr="00BE793E">
        <w:rPr>
          <w:rFonts w:ascii="Times New Roman" w:hAnsi="Times New Roman"/>
          <w:bCs/>
          <w:sz w:val="30"/>
          <w:szCs w:val="30"/>
          <w:lang w:eastAsia="ru-RU"/>
        </w:rPr>
        <w:t xml:space="preserve"> Сергей Александрович, контактный телефон: +375296170477, </w:t>
      </w:r>
      <w:r w:rsidR="000B03EF">
        <w:rPr>
          <w:rFonts w:ascii="Times New Roman" w:hAnsi="Times New Roman"/>
          <w:bCs/>
          <w:sz w:val="30"/>
          <w:szCs w:val="30"/>
          <w:lang w:eastAsia="ru-RU"/>
        </w:rPr>
        <w:t xml:space="preserve">   </w:t>
      </w:r>
      <w:proofErr w:type="spellStart"/>
      <w:proofErr w:type="gramStart"/>
      <w:r w:rsidRPr="00BE793E">
        <w:rPr>
          <w:rFonts w:ascii="Times New Roman" w:hAnsi="Times New Roman"/>
          <w:bCs/>
          <w:sz w:val="30"/>
          <w:szCs w:val="30"/>
          <w:lang w:eastAsia="ru-RU"/>
        </w:rPr>
        <w:t>е</w:t>
      </w:r>
      <w:proofErr w:type="gramEnd"/>
      <w:r w:rsidRPr="00BE793E">
        <w:rPr>
          <w:rFonts w:ascii="Times New Roman" w:hAnsi="Times New Roman"/>
          <w:bCs/>
          <w:sz w:val="30"/>
          <w:szCs w:val="30"/>
          <w:lang w:eastAsia="ru-RU"/>
        </w:rPr>
        <w:t>-mail</w:t>
      </w:r>
      <w:proofErr w:type="spellEnd"/>
      <w:r w:rsidRPr="00BE793E">
        <w:rPr>
          <w:rFonts w:ascii="Times New Roman" w:hAnsi="Times New Roman"/>
          <w:bCs/>
          <w:sz w:val="30"/>
          <w:szCs w:val="30"/>
          <w:lang w:eastAsia="ru-RU"/>
        </w:rPr>
        <w:t>: </w:t>
      </w:r>
      <w:hyperlink r:id="rId9" w:tgtFrame="_blank" w:history="1">
        <w:r w:rsidRPr="00BE793E">
          <w:rPr>
            <w:rFonts w:ascii="Times New Roman" w:hAnsi="Times New Roman"/>
            <w:bCs/>
            <w:sz w:val="30"/>
            <w:szCs w:val="30"/>
            <w:lang w:eastAsia="ru-RU"/>
          </w:rPr>
          <w:t>pek_proekt@mail.ru</w:t>
        </w:r>
      </w:hyperlink>
    </w:p>
    <w:p w:rsidR="00E5788E" w:rsidRPr="00BE793E" w:rsidRDefault="00E5788E" w:rsidP="00015947">
      <w:pPr>
        <w:suppressAutoHyphens/>
        <w:spacing w:after="0" w:line="276" w:lineRule="auto"/>
        <w:ind w:right="-284"/>
        <w:jc w:val="both"/>
        <w:rPr>
          <w:rFonts w:ascii="Times New Roman" w:hAnsi="Times New Roman"/>
          <w:bCs/>
          <w:sz w:val="30"/>
          <w:szCs w:val="30"/>
          <w:lang w:eastAsia="ru-RU"/>
        </w:rPr>
      </w:pPr>
      <w:proofErr w:type="gramStart"/>
      <w:r w:rsidRPr="00BE793E">
        <w:rPr>
          <w:rFonts w:ascii="Times New Roman" w:hAnsi="Times New Roman"/>
          <w:b/>
          <w:bCs/>
          <w:sz w:val="30"/>
          <w:szCs w:val="30"/>
          <w:lang w:eastAsia="ru-RU"/>
        </w:rPr>
        <w:t xml:space="preserve">Заявление о необходимости проведения собрания по обсуждению отчета об ОВОС можно направить </w:t>
      </w:r>
      <w:r w:rsidRPr="00BE793E">
        <w:rPr>
          <w:rFonts w:ascii="Times New Roman" w:hAnsi="Times New Roman"/>
          <w:sz w:val="30"/>
          <w:szCs w:val="30"/>
          <w:lang w:eastAsia="ru-RU"/>
        </w:rPr>
        <w:t>в течение 10 рабочих дней с даты начала общественных обсуждений (</w:t>
      </w:r>
      <w:r>
        <w:rPr>
          <w:rFonts w:ascii="Times New Roman" w:hAnsi="Times New Roman"/>
          <w:sz w:val="30"/>
          <w:szCs w:val="30"/>
          <w:lang w:eastAsia="ru-RU"/>
        </w:rPr>
        <w:t>13</w:t>
      </w:r>
      <w:r w:rsidRPr="00BE793E">
        <w:rPr>
          <w:rFonts w:ascii="Times New Roman" w:hAnsi="Times New Roman"/>
          <w:sz w:val="30"/>
          <w:szCs w:val="30"/>
          <w:lang w:eastAsia="ru-RU"/>
        </w:rPr>
        <w:t>.</w:t>
      </w:r>
      <w:r>
        <w:rPr>
          <w:rFonts w:ascii="Times New Roman" w:hAnsi="Times New Roman"/>
          <w:sz w:val="30"/>
          <w:szCs w:val="30"/>
          <w:lang w:eastAsia="ru-RU"/>
        </w:rPr>
        <w:t>04</w:t>
      </w:r>
      <w:r w:rsidRPr="00BE793E">
        <w:rPr>
          <w:rFonts w:ascii="Times New Roman" w:hAnsi="Times New Roman"/>
          <w:sz w:val="30"/>
          <w:szCs w:val="30"/>
          <w:lang w:eastAsia="ru-RU"/>
        </w:rPr>
        <w:t xml:space="preserve">.2022) отчета об ОВОС в </w:t>
      </w:r>
      <w:r w:rsidRPr="00BE793E">
        <w:rPr>
          <w:rFonts w:ascii="Times New Roman" w:hAnsi="Times New Roman"/>
          <w:bCs/>
          <w:sz w:val="30"/>
          <w:szCs w:val="30"/>
          <w:lang w:eastAsia="ru-RU"/>
        </w:rPr>
        <w:t xml:space="preserve">Сморгонский районный исполнительный комитет, контактное лицо – </w:t>
      </w:r>
      <w:proofErr w:type="spellStart"/>
      <w:r w:rsidRPr="00BE793E">
        <w:rPr>
          <w:rFonts w:ascii="Times New Roman" w:hAnsi="Times New Roman"/>
          <w:bCs/>
          <w:sz w:val="30"/>
          <w:szCs w:val="30"/>
          <w:lang w:eastAsia="ru-RU"/>
        </w:rPr>
        <w:t>Янченюк</w:t>
      </w:r>
      <w:proofErr w:type="spellEnd"/>
      <w:r w:rsidRPr="00BE793E">
        <w:rPr>
          <w:rFonts w:ascii="Times New Roman" w:hAnsi="Times New Roman"/>
          <w:bCs/>
          <w:sz w:val="30"/>
          <w:szCs w:val="30"/>
          <w:lang w:eastAsia="ru-RU"/>
        </w:rPr>
        <w:t xml:space="preserve"> Владимир Александрович, </w:t>
      </w:r>
      <w:r w:rsidR="000B03EF">
        <w:rPr>
          <w:rFonts w:ascii="Times New Roman" w:hAnsi="Times New Roman"/>
          <w:bCs/>
          <w:sz w:val="30"/>
          <w:szCs w:val="30"/>
          <w:lang w:eastAsia="ru-RU"/>
        </w:rPr>
        <w:t>адрес: 231042, г. Сморгонь, ул. </w:t>
      </w:r>
      <w:r w:rsidRPr="00BE793E">
        <w:rPr>
          <w:rFonts w:ascii="Times New Roman" w:hAnsi="Times New Roman"/>
          <w:bCs/>
          <w:sz w:val="30"/>
          <w:szCs w:val="30"/>
          <w:lang w:eastAsia="ru-RU"/>
        </w:rPr>
        <w:t xml:space="preserve">Ленина, 5, тел.:8(01592) 37650, </w:t>
      </w:r>
      <w:proofErr w:type="spellStart"/>
      <w:r w:rsidRPr="00BE793E">
        <w:rPr>
          <w:rFonts w:ascii="Times New Roman" w:hAnsi="Times New Roman"/>
          <w:bCs/>
          <w:sz w:val="30"/>
          <w:szCs w:val="30"/>
          <w:lang w:eastAsia="ru-RU"/>
        </w:rPr>
        <w:t>e-mail</w:t>
      </w:r>
      <w:proofErr w:type="spellEnd"/>
      <w:r w:rsidRPr="00BE793E">
        <w:rPr>
          <w:rFonts w:ascii="Times New Roman" w:hAnsi="Times New Roman"/>
          <w:bCs/>
          <w:sz w:val="30"/>
          <w:szCs w:val="30"/>
          <w:lang w:eastAsia="ru-RU"/>
        </w:rPr>
        <w:t xml:space="preserve">: </w:t>
      </w:r>
      <w:hyperlink r:id="rId10" w:history="1">
        <w:r w:rsidRPr="00BE793E">
          <w:rPr>
            <w:rStyle w:val="a3"/>
            <w:rFonts w:ascii="Times New Roman" w:hAnsi="Times New Roman"/>
            <w:bCs/>
            <w:sz w:val="30"/>
            <w:szCs w:val="30"/>
            <w:lang w:eastAsia="ru-RU"/>
          </w:rPr>
          <w:t>smorgon_rik@mail.grodno.by</w:t>
        </w:r>
      </w:hyperlink>
      <w:r w:rsidRPr="00BE793E">
        <w:rPr>
          <w:rFonts w:ascii="Times New Roman" w:hAnsi="Times New Roman"/>
          <w:bCs/>
          <w:sz w:val="30"/>
          <w:szCs w:val="30"/>
          <w:lang w:eastAsia="ru-RU"/>
        </w:rPr>
        <w:t>.</w:t>
      </w:r>
      <w:proofErr w:type="gramEnd"/>
    </w:p>
    <w:p w:rsidR="00E5788E" w:rsidRPr="00BE793E" w:rsidRDefault="00E5788E" w:rsidP="00015947">
      <w:pPr>
        <w:suppressAutoHyphens/>
        <w:spacing w:after="0" w:line="276" w:lineRule="auto"/>
        <w:ind w:right="-284" w:firstLine="708"/>
        <w:jc w:val="both"/>
        <w:rPr>
          <w:rFonts w:ascii="Times New Roman" w:hAnsi="Times New Roman"/>
          <w:sz w:val="30"/>
          <w:szCs w:val="30"/>
          <w:lang w:eastAsia="ru-RU"/>
        </w:rPr>
      </w:pPr>
      <w:r w:rsidRPr="00BE793E">
        <w:rPr>
          <w:rFonts w:ascii="Times New Roman" w:hAnsi="Times New Roman"/>
          <w:sz w:val="30"/>
          <w:szCs w:val="30"/>
          <w:lang w:eastAsia="ru-RU"/>
        </w:rPr>
        <w:lastRenderedPageBreak/>
        <w:t xml:space="preserve">Порядок организации и проведения общественных обсуждений отчетов об ОВОС, в том числе порядок направления заявления о необходимости проведения собрания по обсуждению отчета об ОВОС установлен </w:t>
      </w:r>
      <w:proofErr w:type="gramStart"/>
      <w:r w:rsidRPr="00BE793E">
        <w:rPr>
          <w:rFonts w:ascii="Times New Roman" w:hAnsi="Times New Roman"/>
          <w:sz w:val="30"/>
          <w:szCs w:val="30"/>
          <w:lang w:eastAsia="ru-RU"/>
        </w:rPr>
        <w:t>Положением</w:t>
      </w:r>
      <w:proofErr w:type="gramEnd"/>
      <w:r w:rsidRPr="00BE793E">
        <w:rPr>
          <w:rFonts w:ascii="Times New Roman" w:hAnsi="Times New Roman"/>
          <w:sz w:val="30"/>
          <w:szCs w:val="30"/>
          <w:lang w:eastAsia="ru-RU"/>
        </w:rPr>
        <w:t xml:space="preserve"> о порядке организации и проведении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утвержденным Постановлением Совета Министров Республики Беларусь от 14.06.2016 № 458.</w:t>
      </w:r>
    </w:p>
    <w:p w:rsidR="00E5788E" w:rsidRPr="00BE793E" w:rsidRDefault="00E5788E" w:rsidP="00015947">
      <w:pPr>
        <w:tabs>
          <w:tab w:val="center" w:pos="4677"/>
          <w:tab w:val="right" w:pos="9355"/>
        </w:tabs>
        <w:suppressAutoHyphens/>
        <w:spacing w:after="0" w:line="276" w:lineRule="auto"/>
        <w:ind w:right="-284"/>
        <w:jc w:val="both"/>
        <w:rPr>
          <w:rFonts w:ascii="Times New Roman" w:hAnsi="Times New Roman"/>
          <w:color w:val="000000"/>
          <w:sz w:val="30"/>
          <w:szCs w:val="30"/>
          <w:lang w:eastAsia="ru-RU"/>
        </w:rPr>
      </w:pPr>
      <w:r w:rsidRPr="00BE793E">
        <w:rPr>
          <w:rFonts w:ascii="Times New Roman" w:eastAsia="SimSun" w:hAnsi="Times New Roman"/>
          <w:b/>
          <w:bCs/>
          <w:sz w:val="30"/>
          <w:szCs w:val="30"/>
        </w:rPr>
        <w:t>Заявление о намерении проведения общественной экологической экспертизы можно направить</w:t>
      </w:r>
      <w:r w:rsidRPr="00BE793E">
        <w:rPr>
          <w:rFonts w:ascii="Times New Roman" w:eastAsia="SimSun" w:hAnsi="Times New Roman"/>
          <w:color w:val="000000"/>
          <w:sz w:val="30"/>
          <w:szCs w:val="30"/>
        </w:rPr>
        <w:t xml:space="preserve"> в течение 10 рабочих дней </w:t>
      </w:r>
      <w:proofErr w:type="gramStart"/>
      <w:r w:rsidRPr="00BE793E">
        <w:rPr>
          <w:rFonts w:ascii="Times New Roman" w:eastAsia="SimSun" w:hAnsi="Times New Roman"/>
          <w:color w:val="000000"/>
          <w:sz w:val="30"/>
          <w:szCs w:val="30"/>
        </w:rPr>
        <w:t>с даты начала</w:t>
      </w:r>
      <w:proofErr w:type="gramEnd"/>
      <w:r w:rsidRPr="00BE793E">
        <w:rPr>
          <w:rFonts w:ascii="Times New Roman" w:eastAsia="SimSun" w:hAnsi="Times New Roman"/>
          <w:color w:val="000000"/>
          <w:sz w:val="30"/>
          <w:szCs w:val="30"/>
        </w:rPr>
        <w:t xml:space="preserve"> общественных обсуждений </w:t>
      </w:r>
      <w:r w:rsidRPr="00BE793E">
        <w:rPr>
          <w:rFonts w:ascii="Times New Roman" w:eastAsia="SimSun" w:hAnsi="Times New Roman"/>
          <w:sz w:val="30"/>
          <w:szCs w:val="30"/>
        </w:rPr>
        <w:t>(</w:t>
      </w:r>
      <w:r>
        <w:rPr>
          <w:rFonts w:ascii="Times New Roman" w:eastAsia="SimSun" w:hAnsi="Times New Roman"/>
          <w:sz w:val="30"/>
          <w:szCs w:val="30"/>
        </w:rPr>
        <w:t>13</w:t>
      </w:r>
      <w:r w:rsidRPr="00BE793E">
        <w:rPr>
          <w:rFonts w:ascii="Times New Roman" w:eastAsia="SimSun" w:hAnsi="Times New Roman"/>
          <w:sz w:val="30"/>
          <w:szCs w:val="30"/>
        </w:rPr>
        <w:t>.</w:t>
      </w:r>
      <w:r>
        <w:rPr>
          <w:rFonts w:ascii="Times New Roman" w:eastAsia="SimSun" w:hAnsi="Times New Roman"/>
          <w:sz w:val="30"/>
          <w:szCs w:val="30"/>
        </w:rPr>
        <w:t>04</w:t>
      </w:r>
      <w:r w:rsidRPr="00BE793E">
        <w:rPr>
          <w:rFonts w:ascii="Times New Roman" w:eastAsia="SimSun" w:hAnsi="Times New Roman"/>
          <w:sz w:val="30"/>
          <w:szCs w:val="30"/>
        </w:rPr>
        <w:t>.2022) отчета об ОВОС в</w:t>
      </w:r>
      <w:r w:rsidRPr="00BE793E">
        <w:rPr>
          <w:rFonts w:ascii="Times New Roman" w:eastAsia="SimSun" w:hAnsi="Times New Roman"/>
          <w:bCs/>
          <w:sz w:val="30"/>
          <w:szCs w:val="30"/>
        </w:rPr>
        <w:t xml:space="preserve"> ОАО «</w:t>
      </w:r>
      <w:proofErr w:type="spellStart"/>
      <w:r w:rsidRPr="00BE793E">
        <w:rPr>
          <w:rFonts w:ascii="Times New Roman" w:eastAsia="SimSun" w:hAnsi="Times New Roman"/>
          <w:bCs/>
          <w:sz w:val="30"/>
          <w:szCs w:val="30"/>
        </w:rPr>
        <w:t>Красносельскстройматериалы</w:t>
      </w:r>
      <w:proofErr w:type="spellEnd"/>
      <w:r w:rsidRPr="00BE793E">
        <w:rPr>
          <w:rFonts w:ascii="Times New Roman" w:eastAsia="SimSun" w:hAnsi="Times New Roman"/>
          <w:bCs/>
          <w:sz w:val="30"/>
          <w:szCs w:val="30"/>
        </w:rPr>
        <w:t>» филиал № 7 «</w:t>
      </w:r>
      <w:proofErr w:type="spellStart"/>
      <w:r w:rsidRPr="00BE793E">
        <w:rPr>
          <w:rFonts w:ascii="Times New Roman" w:eastAsia="SimSun" w:hAnsi="Times New Roman"/>
          <w:bCs/>
          <w:sz w:val="30"/>
          <w:szCs w:val="30"/>
        </w:rPr>
        <w:t>Сморгоньсиликатобетон</w:t>
      </w:r>
      <w:proofErr w:type="spellEnd"/>
      <w:r w:rsidRPr="00BE793E">
        <w:rPr>
          <w:rFonts w:ascii="Times New Roman" w:eastAsia="SimSun" w:hAnsi="Times New Roman"/>
          <w:bCs/>
          <w:sz w:val="30"/>
          <w:szCs w:val="30"/>
        </w:rPr>
        <w:t xml:space="preserve">», юридический адрес: 231001, Гродненская область, Сморгонский район, д. Михневичи; контактное лицо: инженер по охране окружающей среды  - </w:t>
      </w:r>
      <w:proofErr w:type="spellStart"/>
      <w:r w:rsidRPr="00BE793E">
        <w:rPr>
          <w:rFonts w:ascii="Times New Roman" w:eastAsia="SimSun" w:hAnsi="Times New Roman"/>
          <w:bCs/>
          <w:sz w:val="30"/>
          <w:szCs w:val="30"/>
        </w:rPr>
        <w:t>Поташко</w:t>
      </w:r>
      <w:proofErr w:type="spellEnd"/>
      <w:r w:rsidRPr="00BE793E">
        <w:rPr>
          <w:rFonts w:ascii="Times New Roman" w:eastAsia="SimSun" w:hAnsi="Times New Roman"/>
          <w:bCs/>
          <w:sz w:val="30"/>
          <w:szCs w:val="30"/>
        </w:rPr>
        <w:t xml:space="preserve"> Юлия Станиславовна, контактный телефон</w:t>
      </w:r>
      <w:r>
        <w:rPr>
          <w:rFonts w:ascii="Times New Roman" w:eastAsia="SimSun" w:hAnsi="Times New Roman"/>
          <w:bCs/>
          <w:sz w:val="30"/>
          <w:szCs w:val="30"/>
        </w:rPr>
        <w:t xml:space="preserve">: </w:t>
      </w:r>
      <w:r w:rsidRPr="00507586">
        <w:rPr>
          <w:rFonts w:ascii="Times New Roman" w:hAnsi="Times New Roman"/>
          <w:bCs/>
          <w:sz w:val="30"/>
          <w:szCs w:val="30"/>
        </w:rPr>
        <w:t>+375</w:t>
      </w:r>
      <w:r>
        <w:rPr>
          <w:rFonts w:ascii="Times New Roman" w:hAnsi="Times New Roman"/>
          <w:bCs/>
          <w:sz w:val="30"/>
          <w:szCs w:val="30"/>
        </w:rPr>
        <w:t>159297632</w:t>
      </w:r>
      <w:r w:rsidRPr="00BE793E">
        <w:rPr>
          <w:rFonts w:ascii="Times New Roman" w:eastAsia="SimSun" w:hAnsi="Times New Roman"/>
          <w:bCs/>
          <w:sz w:val="30"/>
          <w:szCs w:val="30"/>
        </w:rPr>
        <w:t xml:space="preserve">, </w:t>
      </w:r>
      <w:proofErr w:type="spellStart"/>
      <w:proofErr w:type="gramStart"/>
      <w:r w:rsidRPr="00BE793E">
        <w:rPr>
          <w:rFonts w:ascii="Times New Roman" w:eastAsia="SimSun" w:hAnsi="Times New Roman"/>
          <w:bCs/>
          <w:sz w:val="30"/>
          <w:szCs w:val="30"/>
        </w:rPr>
        <w:t>е</w:t>
      </w:r>
      <w:proofErr w:type="gramEnd"/>
      <w:r w:rsidRPr="00BE793E">
        <w:rPr>
          <w:rFonts w:ascii="Times New Roman" w:eastAsia="SimSun" w:hAnsi="Times New Roman"/>
          <w:bCs/>
          <w:sz w:val="30"/>
          <w:szCs w:val="30"/>
        </w:rPr>
        <w:t>-mail</w:t>
      </w:r>
      <w:proofErr w:type="spellEnd"/>
      <w:r w:rsidRPr="00BE793E">
        <w:rPr>
          <w:rFonts w:ascii="Times New Roman" w:eastAsia="SimSun" w:hAnsi="Times New Roman"/>
          <w:bCs/>
          <w:sz w:val="30"/>
          <w:szCs w:val="30"/>
        </w:rPr>
        <w:t xml:space="preserve">: </w:t>
      </w:r>
      <w:hyperlink r:id="rId11" w:history="1">
        <w:r w:rsidRPr="00BE793E">
          <w:rPr>
            <w:rStyle w:val="a3"/>
            <w:rFonts w:ascii="Times New Roman" w:eastAsia="SimSun" w:hAnsi="Times New Roman"/>
            <w:bCs/>
            <w:sz w:val="30"/>
            <w:szCs w:val="30"/>
          </w:rPr>
          <w:t>oge@ssb.by</w:t>
        </w:r>
      </w:hyperlink>
      <w:r w:rsidRPr="00BE793E">
        <w:rPr>
          <w:rFonts w:ascii="Times New Roman" w:eastAsia="SimSun" w:hAnsi="Times New Roman"/>
          <w:sz w:val="30"/>
          <w:szCs w:val="30"/>
        </w:rPr>
        <w:t>. Порядок проведения общественной экологической экспертизы, в том числе порядок направления заявления о намерении проведения общественной экологической экспертизы установлен Положением о порядке проведения общественной экологической экспертизы, утвержденным Постановлением Совета Министров Республики Беларусь от 29.10.2010 № 1592.</w:t>
      </w:r>
    </w:p>
    <w:p w:rsidR="00E5788E" w:rsidRPr="00BE793E" w:rsidRDefault="00E5788E" w:rsidP="00015947">
      <w:pPr>
        <w:suppressAutoHyphens/>
        <w:spacing w:after="0" w:line="276" w:lineRule="auto"/>
        <w:ind w:right="-284"/>
        <w:rPr>
          <w:rFonts w:ascii="Times New Roman" w:hAnsi="Times New Roman"/>
          <w:b/>
          <w:bCs/>
          <w:sz w:val="30"/>
          <w:szCs w:val="30"/>
          <w:lang w:eastAsia="ru-RU"/>
        </w:rPr>
      </w:pPr>
      <w:r w:rsidRPr="00BE793E">
        <w:rPr>
          <w:rFonts w:ascii="Times New Roman" w:hAnsi="Times New Roman"/>
          <w:b/>
          <w:bCs/>
          <w:sz w:val="30"/>
          <w:szCs w:val="30"/>
          <w:lang w:eastAsia="ru-RU"/>
        </w:rPr>
        <w:t>Место и дата опубликования уведомления:</w:t>
      </w:r>
    </w:p>
    <w:p w:rsidR="00E5788E" w:rsidRPr="00BE793E" w:rsidRDefault="00E5788E" w:rsidP="00015947">
      <w:pPr>
        <w:suppressAutoHyphens/>
        <w:spacing w:after="0" w:line="276" w:lineRule="auto"/>
        <w:ind w:right="-284"/>
        <w:jc w:val="both"/>
        <w:rPr>
          <w:rFonts w:ascii="Times New Roman" w:hAnsi="Times New Roman"/>
          <w:spacing w:val="-1"/>
          <w:sz w:val="30"/>
          <w:szCs w:val="30"/>
          <w:lang w:eastAsia="ru-RU"/>
        </w:rPr>
      </w:pPr>
      <w:r w:rsidRPr="000617C6">
        <w:rPr>
          <w:rFonts w:ascii="Times New Roman" w:hAnsi="Times New Roman"/>
          <w:bCs/>
          <w:sz w:val="30"/>
          <w:szCs w:val="30"/>
          <w:lang w:eastAsia="ru-RU"/>
        </w:rPr>
        <w:t>- в электронном виде</w:t>
      </w:r>
      <w:r w:rsidRPr="00BE793E">
        <w:rPr>
          <w:rFonts w:ascii="Times New Roman" w:hAnsi="Times New Roman"/>
          <w:b/>
          <w:bCs/>
          <w:sz w:val="30"/>
          <w:szCs w:val="30"/>
          <w:lang w:eastAsia="ru-RU"/>
        </w:rPr>
        <w:t xml:space="preserve"> </w:t>
      </w:r>
      <w:r w:rsidRPr="00BE793E">
        <w:rPr>
          <w:rFonts w:ascii="Times New Roman" w:hAnsi="Times New Roman"/>
          <w:sz w:val="30"/>
          <w:szCs w:val="30"/>
          <w:lang w:eastAsia="ru-RU"/>
        </w:rPr>
        <w:t xml:space="preserve">– на официальном интернет-сайте Сморгонского районного исполнительного комитета </w:t>
      </w:r>
      <w:r w:rsidRPr="00BE793E">
        <w:rPr>
          <w:rFonts w:ascii="Times New Roman" w:hAnsi="Times New Roman"/>
          <w:bCs/>
          <w:sz w:val="30"/>
          <w:szCs w:val="30"/>
          <w:lang w:eastAsia="ru-RU"/>
        </w:rPr>
        <w:t xml:space="preserve">http://smorgon.grodno-region.by </w:t>
      </w:r>
      <w:r w:rsidRPr="00BE793E">
        <w:rPr>
          <w:rFonts w:ascii="Times New Roman" w:hAnsi="Times New Roman"/>
          <w:sz w:val="30"/>
          <w:szCs w:val="30"/>
          <w:lang w:eastAsia="ru-RU"/>
        </w:rPr>
        <w:t>в разделе «Общественные осуждения»;</w:t>
      </w:r>
    </w:p>
    <w:p w:rsidR="00E5788E" w:rsidRDefault="00E5788E" w:rsidP="00162444">
      <w:pPr>
        <w:suppressAutoHyphens/>
        <w:spacing w:after="0" w:line="276" w:lineRule="auto"/>
        <w:ind w:right="-284"/>
        <w:jc w:val="both"/>
      </w:pPr>
      <w:r w:rsidRPr="00BE793E">
        <w:rPr>
          <w:rFonts w:ascii="Times New Roman" w:hAnsi="Times New Roman"/>
          <w:b/>
          <w:bCs/>
          <w:sz w:val="30"/>
          <w:szCs w:val="30"/>
          <w:lang w:eastAsia="ru-RU"/>
        </w:rPr>
        <w:t xml:space="preserve">- </w:t>
      </w:r>
      <w:r w:rsidRPr="000617C6">
        <w:rPr>
          <w:rFonts w:ascii="Times New Roman" w:hAnsi="Times New Roman"/>
          <w:bCs/>
          <w:sz w:val="30"/>
          <w:szCs w:val="30"/>
          <w:lang w:eastAsia="ru-RU"/>
        </w:rPr>
        <w:t>в печатных средствах массовой информации</w:t>
      </w:r>
      <w:r w:rsidRPr="00BE793E">
        <w:rPr>
          <w:rFonts w:ascii="Times New Roman" w:hAnsi="Times New Roman"/>
          <w:b/>
          <w:bCs/>
          <w:sz w:val="30"/>
          <w:szCs w:val="30"/>
          <w:lang w:eastAsia="ru-RU"/>
        </w:rPr>
        <w:t xml:space="preserve"> – </w:t>
      </w:r>
      <w:r w:rsidRPr="000617C6">
        <w:rPr>
          <w:rFonts w:ascii="Times New Roman" w:hAnsi="Times New Roman"/>
          <w:bCs/>
          <w:sz w:val="30"/>
          <w:szCs w:val="30"/>
          <w:lang w:eastAsia="ru-RU"/>
        </w:rPr>
        <w:t>в газете</w:t>
      </w:r>
      <w:r w:rsidRPr="00BE793E">
        <w:rPr>
          <w:rFonts w:ascii="Times New Roman" w:hAnsi="Times New Roman"/>
          <w:b/>
          <w:bCs/>
          <w:sz w:val="30"/>
          <w:szCs w:val="30"/>
          <w:lang w:eastAsia="ru-RU"/>
        </w:rPr>
        <w:t xml:space="preserve"> </w:t>
      </w:r>
      <w:r w:rsidRPr="00BE793E">
        <w:rPr>
          <w:rFonts w:ascii="Times New Roman" w:hAnsi="Times New Roman"/>
          <w:bCs/>
          <w:sz w:val="30"/>
          <w:szCs w:val="30"/>
          <w:lang w:eastAsia="ru-RU"/>
        </w:rPr>
        <w:t>«Светлы Шлях</w:t>
      </w:r>
      <w:r w:rsidRPr="00BE793E">
        <w:rPr>
          <w:rFonts w:ascii="Times New Roman" w:hAnsi="Times New Roman"/>
          <w:b/>
          <w:bCs/>
          <w:sz w:val="30"/>
          <w:szCs w:val="30"/>
          <w:lang w:eastAsia="ru-RU"/>
        </w:rPr>
        <w:t>»</w:t>
      </w:r>
      <w:r w:rsidRPr="00BE793E">
        <w:rPr>
          <w:rFonts w:ascii="Times New Roman" w:hAnsi="Times New Roman"/>
          <w:bCs/>
          <w:sz w:val="30"/>
          <w:szCs w:val="30"/>
          <w:lang w:eastAsia="ru-RU"/>
        </w:rPr>
        <w:t xml:space="preserve"> от</w:t>
      </w:r>
      <w:r w:rsidRPr="00BE793E">
        <w:rPr>
          <w:rFonts w:ascii="Times New Roman" w:hAnsi="Times New Roman"/>
          <w:b/>
          <w:bCs/>
          <w:sz w:val="30"/>
          <w:szCs w:val="30"/>
          <w:lang w:eastAsia="ru-RU"/>
        </w:rPr>
        <w:t xml:space="preserve"> </w:t>
      </w:r>
      <w:r>
        <w:rPr>
          <w:rFonts w:ascii="Times New Roman" w:hAnsi="Times New Roman"/>
          <w:bCs/>
          <w:sz w:val="30"/>
          <w:szCs w:val="30"/>
          <w:lang w:eastAsia="ru-RU"/>
        </w:rPr>
        <w:t>13</w:t>
      </w:r>
      <w:r w:rsidRPr="00BE793E">
        <w:rPr>
          <w:rFonts w:ascii="Times New Roman" w:hAnsi="Times New Roman"/>
          <w:bCs/>
          <w:sz w:val="30"/>
          <w:szCs w:val="30"/>
          <w:lang w:eastAsia="ru-RU"/>
        </w:rPr>
        <w:t>.</w:t>
      </w:r>
      <w:r>
        <w:rPr>
          <w:rFonts w:ascii="Times New Roman" w:hAnsi="Times New Roman"/>
          <w:bCs/>
          <w:sz w:val="30"/>
          <w:szCs w:val="30"/>
          <w:lang w:eastAsia="ru-RU"/>
        </w:rPr>
        <w:t>04</w:t>
      </w:r>
      <w:r w:rsidRPr="00BE793E">
        <w:rPr>
          <w:rFonts w:ascii="Times New Roman" w:hAnsi="Times New Roman"/>
          <w:bCs/>
          <w:sz w:val="30"/>
          <w:szCs w:val="30"/>
          <w:lang w:eastAsia="ru-RU"/>
        </w:rPr>
        <w:t>.2022.</w:t>
      </w:r>
      <w:bookmarkStart w:id="0" w:name="_GoBack"/>
      <w:bookmarkEnd w:id="0"/>
    </w:p>
    <w:sectPr w:rsidR="00E5788E" w:rsidSect="00EF0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947"/>
    <w:rsid w:val="00015947"/>
    <w:rsid w:val="000617C6"/>
    <w:rsid w:val="000A260A"/>
    <w:rsid w:val="000B03EF"/>
    <w:rsid w:val="00162444"/>
    <w:rsid w:val="00325CEC"/>
    <w:rsid w:val="00507586"/>
    <w:rsid w:val="006B48E4"/>
    <w:rsid w:val="008421D2"/>
    <w:rsid w:val="008638F0"/>
    <w:rsid w:val="00BC4B75"/>
    <w:rsid w:val="00BE793E"/>
    <w:rsid w:val="00D00140"/>
    <w:rsid w:val="00DF7832"/>
    <w:rsid w:val="00E5788E"/>
    <w:rsid w:val="00EF0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4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15947"/>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ge@ssb.b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morgon_rik@mail.grodno.b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k_proekt@mail.ru" TargetMode="External"/><Relationship Id="rId11" Type="http://schemas.openxmlformats.org/officeDocument/2006/relationships/hyperlink" Target="mailto:oge@ssb.by" TargetMode="External"/><Relationship Id="rId5" Type="http://schemas.openxmlformats.org/officeDocument/2006/relationships/hyperlink" Target="mailto:oge@ssb.by" TargetMode="External"/><Relationship Id="rId10" Type="http://schemas.openxmlformats.org/officeDocument/2006/relationships/hyperlink" Target="mailto:smorgon_rik@mail.grodno.by" TargetMode="External"/><Relationship Id="rId4" Type="http://schemas.openxmlformats.org/officeDocument/2006/relationships/hyperlink" Target="mailto:smorgon_rik@mail.grodno.by" TargetMode="External"/><Relationship Id="rId9" Type="http://schemas.openxmlformats.org/officeDocument/2006/relationships/hyperlink" Target="mailto:pek_proek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Уведомление о планируемой деятельности</vt:lpstr>
    </vt:vector>
  </TitlesOfParts>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 планируемой деятельности</dc:title>
  <dc:creator>Elena Usova</dc:creator>
  <cp:lastModifiedBy>User</cp:lastModifiedBy>
  <cp:revision>3</cp:revision>
  <dcterms:created xsi:type="dcterms:W3CDTF">2022-04-11T12:21:00Z</dcterms:created>
  <dcterms:modified xsi:type="dcterms:W3CDTF">2022-04-11T12:37:00Z</dcterms:modified>
</cp:coreProperties>
</file>