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5" w:rsidRDefault="00AF6A35" w:rsidP="00666B26">
      <w:pPr>
        <w:pStyle w:val="a3"/>
        <w:spacing w:after="0" w:line="320" w:lineRule="exact"/>
        <w:ind w:left="0"/>
        <w:jc w:val="center"/>
        <w:rPr>
          <w:b/>
          <w:szCs w:val="30"/>
        </w:rPr>
      </w:pPr>
      <w:r>
        <w:rPr>
          <w:b/>
          <w:szCs w:val="30"/>
        </w:rPr>
        <w:t>Примерный перечень объективных обстоятельств</w:t>
      </w:r>
      <w:r w:rsidR="00666B26">
        <w:rPr>
          <w:b/>
          <w:szCs w:val="30"/>
        </w:rPr>
        <w:t xml:space="preserve">, </w:t>
      </w:r>
    </w:p>
    <w:p w:rsidR="00666B26" w:rsidRDefault="00666B26" w:rsidP="00666B26">
      <w:pPr>
        <w:pStyle w:val="a3"/>
        <w:spacing w:after="0" w:line="320" w:lineRule="exact"/>
        <w:ind w:left="0"/>
        <w:jc w:val="center"/>
        <w:rPr>
          <w:b/>
          <w:szCs w:val="30"/>
        </w:rPr>
      </w:pPr>
      <w:r>
        <w:rPr>
          <w:b/>
          <w:szCs w:val="30"/>
        </w:rPr>
        <w:t>которые могут быть отнесены</w:t>
      </w:r>
      <w:r w:rsidRPr="00EE37BC">
        <w:rPr>
          <w:b/>
          <w:szCs w:val="30"/>
        </w:rPr>
        <w:t xml:space="preserve"> к трудным жизненным ситуациям</w:t>
      </w:r>
    </w:p>
    <w:p w:rsidR="00666B26" w:rsidRPr="00EE37BC" w:rsidRDefault="00666B26" w:rsidP="00666B26">
      <w:pPr>
        <w:pStyle w:val="a3"/>
        <w:spacing w:after="0" w:line="320" w:lineRule="exact"/>
        <w:ind w:left="0"/>
        <w:jc w:val="center"/>
        <w:rPr>
          <w:b/>
          <w:szCs w:val="30"/>
        </w:rPr>
      </w:pPr>
    </w:p>
    <w:tbl>
      <w:tblPr>
        <w:tblStyle w:val="ac"/>
        <w:tblW w:w="0" w:type="auto"/>
        <w:tblLook w:val="04A0"/>
      </w:tblPr>
      <w:tblGrid>
        <w:gridCol w:w="675"/>
        <w:gridCol w:w="9923"/>
        <w:gridCol w:w="4188"/>
      </w:tblGrid>
      <w:tr w:rsidR="0065274D" w:rsidRPr="00065D61" w:rsidTr="001727E4">
        <w:trPr>
          <w:tblHeader/>
        </w:trPr>
        <w:tc>
          <w:tcPr>
            <w:tcW w:w="675" w:type="dxa"/>
          </w:tcPr>
          <w:p w:rsidR="0065274D" w:rsidRPr="001727E4" w:rsidRDefault="0065274D" w:rsidP="001727E4">
            <w:pPr>
              <w:pStyle w:val="a3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1727E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9923" w:type="dxa"/>
          </w:tcPr>
          <w:p w:rsidR="0065274D" w:rsidRPr="001727E4" w:rsidRDefault="00AF6A35" w:rsidP="001727E4">
            <w:pPr>
              <w:pStyle w:val="a3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1727E4">
              <w:rPr>
                <w:b/>
                <w:sz w:val="26"/>
                <w:szCs w:val="26"/>
              </w:rPr>
              <w:t>Объективное</w:t>
            </w:r>
            <w:r w:rsidR="0065274D" w:rsidRPr="001727E4">
              <w:rPr>
                <w:b/>
                <w:sz w:val="26"/>
                <w:szCs w:val="26"/>
              </w:rPr>
              <w:t xml:space="preserve"> обстоятельство, которое может быть отнесено </w:t>
            </w:r>
            <w:r w:rsidR="00E30E99">
              <w:rPr>
                <w:b/>
                <w:sz w:val="26"/>
                <w:szCs w:val="26"/>
              </w:rPr>
              <w:br/>
            </w:r>
            <w:r w:rsidR="0065274D" w:rsidRPr="001727E4">
              <w:rPr>
                <w:b/>
                <w:sz w:val="26"/>
                <w:szCs w:val="26"/>
              </w:rPr>
              <w:t>к трудной жизненной ситуации</w:t>
            </w:r>
          </w:p>
        </w:tc>
        <w:tc>
          <w:tcPr>
            <w:tcW w:w="4188" w:type="dxa"/>
          </w:tcPr>
          <w:p w:rsidR="00561D52" w:rsidRPr="001727E4" w:rsidRDefault="0065274D" w:rsidP="001727E4">
            <w:pPr>
              <w:pStyle w:val="a3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1727E4">
              <w:rPr>
                <w:b/>
                <w:sz w:val="26"/>
                <w:szCs w:val="26"/>
              </w:rPr>
              <w:t>Подтверждающие документы</w:t>
            </w:r>
          </w:p>
          <w:p w:rsidR="0065274D" w:rsidRPr="001727E4" w:rsidRDefault="0065274D" w:rsidP="001727E4">
            <w:pPr>
              <w:pStyle w:val="a3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1727E4">
              <w:rPr>
                <w:b/>
                <w:sz w:val="26"/>
                <w:szCs w:val="26"/>
              </w:rPr>
              <w:t>(примерный перечень)</w:t>
            </w:r>
          </w:p>
        </w:tc>
      </w:tr>
      <w:tr w:rsidR="003324F4" w:rsidRPr="00065D61" w:rsidTr="002663DF">
        <w:trPr>
          <w:trHeight w:val="633"/>
        </w:trPr>
        <w:tc>
          <w:tcPr>
            <w:tcW w:w="675" w:type="dxa"/>
          </w:tcPr>
          <w:p w:rsidR="003324F4" w:rsidRPr="001727E4" w:rsidRDefault="003324F4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11" w:type="dxa"/>
            <w:gridSpan w:val="2"/>
            <w:vAlign w:val="center"/>
          </w:tcPr>
          <w:p w:rsidR="003324F4" w:rsidRPr="001727E4" w:rsidRDefault="003324F4" w:rsidP="001727E4">
            <w:pPr>
              <w:pStyle w:val="a3"/>
              <w:spacing w:after="0"/>
              <w:ind w:left="0" w:firstLine="601"/>
              <w:jc w:val="center"/>
              <w:rPr>
                <w:b/>
                <w:i/>
                <w:sz w:val="26"/>
                <w:szCs w:val="26"/>
              </w:rPr>
            </w:pPr>
            <w:r w:rsidRPr="001727E4">
              <w:rPr>
                <w:b/>
                <w:i/>
                <w:sz w:val="26"/>
                <w:szCs w:val="26"/>
              </w:rPr>
              <w:t>Состояние здоровья гражданина</w:t>
            </w:r>
          </w:p>
        </w:tc>
      </w:tr>
      <w:tr w:rsidR="0065274D" w:rsidRPr="00065D61" w:rsidTr="00561D52">
        <w:tc>
          <w:tcPr>
            <w:tcW w:w="675" w:type="dxa"/>
          </w:tcPr>
          <w:p w:rsidR="0065274D" w:rsidRPr="001727E4" w:rsidRDefault="0065274D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65274D" w:rsidRPr="001727E4" w:rsidRDefault="00561D52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наличие ограничений к трудовой деятельности по медицинским показаниям (заключениям) и отсутствие возможности трудоустройства с учетом этих ограничений</w:t>
            </w:r>
            <w:r w:rsidR="00E30E99">
              <w:rPr>
                <w:rFonts w:ascii="Times New Roman" w:hAnsi="Times New Roman" w:cs="Times New Roman"/>
                <w:sz w:val="26"/>
                <w:szCs w:val="26"/>
              </w:rPr>
              <w:t xml:space="preserve"> в данном регионе</w:t>
            </w:r>
          </w:p>
        </w:tc>
        <w:tc>
          <w:tcPr>
            <w:tcW w:w="4188" w:type="dxa"/>
          </w:tcPr>
          <w:p w:rsidR="0065274D" w:rsidRPr="001727E4" w:rsidRDefault="00AB46F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заключ</w:t>
            </w:r>
            <w:r w:rsidR="00D27B97"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ение </w:t>
            </w:r>
            <w:r w:rsidR="00E30E99">
              <w:rPr>
                <w:rFonts w:ascii="Times New Roman" w:hAnsi="Times New Roman" w:cs="Times New Roman"/>
                <w:sz w:val="26"/>
                <w:szCs w:val="26"/>
              </w:rPr>
              <w:t xml:space="preserve">(иной документ) </w:t>
            </w:r>
            <w:r w:rsidR="00D27B97" w:rsidRPr="001727E4">
              <w:rPr>
                <w:rFonts w:ascii="Times New Roman" w:hAnsi="Times New Roman" w:cs="Times New Roman"/>
                <w:sz w:val="26"/>
                <w:szCs w:val="26"/>
              </w:rPr>
              <w:t>из медицинского учреждения;</w:t>
            </w:r>
          </w:p>
          <w:p w:rsidR="00AB46F4" w:rsidRPr="001727E4" w:rsidRDefault="00AB46F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 w:rsidR="006A7B4B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органа по труду, занятости и социальной защите</w:t>
            </w:r>
            <w:r w:rsidR="001727E4">
              <w:rPr>
                <w:rFonts w:ascii="Times New Roman" w:hAnsi="Times New Roman" w:cs="Times New Roman"/>
                <w:sz w:val="26"/>
                <w:szCs w:val="26"/>
              </w:rPr>
              <w:t xml:space="preserve"> (запрашивается комиссией)</w:t>
            </w:r>
          </w:p>
          <w:p w:rsidR="00AB46F4" w:rsidRPr="001727E4" w:rsidRDefault="00AB46F4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5274D" w:rsidRPr="00065D61" w:rsidTr="00561D52">
        <w:tc>
          <w:tcPr>
            <w:tcW w:w="675" w:type="dxa"/>
          </w:tcPr>
          <w:p w:rsidR="0065274D" w:rsidRPr="001727E4" w:rsidRDefault="0065274D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65274D" w:rsidRPr="001727E4" w:rsidRDefault="00561D52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наличие у гражданина заболеваний, являющихся показанием к установлению инвалидности, но инвалидность по каким-либо причинам не оформлена</w:t>
            </w:r>
          </w:p>
          <w:p w:rsidR="00065D61" w:rsidRPr="001727E4" w:rsidRDefault="00065D61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65274D" w:rsidRPr="001727E4" w:rsidRDefault="00AB46F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соответствующий документ из медицинского учреждения</w:t>
            </w:r>
          </w:p>
        </w:tc>
      </w:tr>
      <w:tr w:rsidR="00AB46F4" w:rsidRPr="00065D61" w:rsidTr="00561D52">
        <w:tc>
          <w:tcPr>
            <w:tcW w:w="675" w:type="dxa"/>
          </w:tcPr>
          <w:p w:rsidR="00AB46F4" w:rsidRPr="001727E4" w:rsidRDefault="00AB46F4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065D61" w:rsidRPr="001727E4" w:rsidRDefault="00065D61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длительное течение болезни</w:t>
            </w:r>
            <w:r w:rsidR="00AB46F4"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и период восстановления после</w:t>
            </w:r>
            <w:r w:rsidR="00E30E9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r w:rsidR="00AB46F4"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B46F4" w:rsidRPr="001727E4" w:rsidRDefault="00AB46F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травмы</w:t>
            </w:r>
          </w:p>
          <w:p w:rsidR="00065D61" w:rsidRPr="001727E4" w:rsidRDefault="00065D61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AB46F4" w:rsidRPr="001727E4" w:rsidRDefault="00AB46F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соответствующий документ из медицинского учреждения</w:t>
            </w:r>
          </w:p>
        </w:tc>
      </w:tr>
      <w:tr w:rsidR="00AB46F4" w:rsidRPr="00065D61" w:rsidTr="00561D52">
        <w:tc>
          <w:tcPr>
            <w:tcW w:w="675" w:type="dxa"/>
          </w:tcPr>
          <w:p w:rsidR="00AB46F4" w:rsidRPr="001727E4" w:rsidRDefault="00AB46F4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AB46F4" w:rsidRPr="001727E4" w:rsidRDefault="00AB46F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нахождение на добровольном лечении и (или) реабилитации от зависимости от потребления наркотических средств, психотропных веществ, их аналогов, токсических либо иных одурманивающих веществ, употребления алкогольных напитков и других психоактивных веществ</w:t>
            </w:r>
          </w:p>
        </w:tc>
        <w:tc>
          <w:tcPr>
            <w:tcW w:w="4188" w:type="dxa"/>
          </w:tcPr>
          <w:p w:rsidR="00065D61" w:rsidRPr="001727E4" w:rsidRDefault="00065D61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соответствующий документ из места, где гражданин находится на реабилитации и (или)  добровольном лечении: </w:t>
            </w:r>
          </w:p>
          <w:p w:rsidR="00AB46F4" w:rsidRPr="001727E4" w:rsidRDefault="00AB46F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документ из медицинского учреждения</w:t>
            </w:r>
            <w:r w:rsidR="00D27B97" w:rsidRPr="001727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65D61" w:rsidRPr="001727E4" w:rsidRDefault="00065D61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общественной или религиозной организации </w:t>
            </w:r>
          </w:p>
          <w:p w:rsidR="00065D61" w:rsidRPr="001727E4" w:rsidRDefault="00065D61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9A" w:rsidRPr="00065D61" w:rsidTr="00561D52">
        <w:tc>
          <w:tcPr>
            <w:tcW w:w="675" w:type="dxa"/>
          </w:tcPr>
          <w:p w:rsidR="007F599A" w:rsidRPr="001727E4" w:rsidRDefault="007F599A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E30E99" w:rsidRDefault="007F599A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нахождение </w:t>
            </w:r>
            <w:r w:rsidR="00E30E99">
              <w:rPr>
                <w:rFonts w:ascii="Times New Roman" w:hAnsi="Times New Roman" w:cs="Times New Roman"/>
                <w:sz w:val="26"/>
                <w:szCs w:val="26"/>
              </w:rPr>
              <w:t xml:space="preserve">под диспансерным наблюдением </w:t>
            </w:r>
            <w:r w:rsidR="003324F4">
              <w:rPr>
                <w:rFonts w:ascii="Times New Roman" w:hAnsi="Times New Roman" w:cs="Times New Roman"/>
                <w:sz w:val="26"/>
                <w:szCs w:val="26"/>
              </w:rPr>
              <w:t>в связи с хроническим или затяжным психическим расстройствами (заболеваниями)</w:t>
            </w:r>
          </w:p>
          <w:p w:rsidR="007F599A" w:rsidRDefault="007F599A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учете в психиатрических (психоневрологических) организациях здравоохранения</w:t>
            </w:r>
            <w:r w:rsidRPr="007F599A">
              <w:rPr>
                <w:rFonts w:ascii="Times New Roman" w:hAnsi="Times New Roman" w:cs="Times New Roman"/>
                <w:sz w:val="26"/>
                <w:szCs w:val="26"/>
              </w:rPr>
              <w:t>и отсутствие возможности трудоустройства с учетом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этого</w:t>
            </w:r>
          </w:p>
          <w:p w:rsidR="007F599A" w:rsidRPr="001727E4" w:rsidRDefault="007F599A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7F599A" w:rsidRDefault="007F599A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соответствующий документ из медицинского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F599A" w:rsidRPr="001727E4" w:rsidRDefault="007F599A" w:rsidP="006A7B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информация </w:t>
            </w:r>
            <w:r w:rsidR="006A7B4B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органа по труду, занятости и социальной защите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(запрашивается комиссией)</w:t>
            </w:r>
          </w:p>
        </w:tc>
      </w:tr>
      <w:tr w:rsidR="003324F4" w:rsidRPr="00065D61" w:rsidTr="00A02404">
        <w:trPr>
          <w:trHeight w:val="640"/>
        </w:trPr>
        <w:tc>
          <w:tcPr>
            <w:tcW w:w="675" w:type="dxa"/>
          </w:tcPr>
          <w:p w:rsidR="003324F4" w:rsidRPr="001727E4" w:rsidRDefault="003324F4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11" w:type="dxa"/>
            <w:gridSpan w:val="2"/>
            <w:vAlign w:val="center"/>
          </w:tcPr>
          <w:p w:rsidR="003324F4" w:rsidRPr="001727E4" w:rsidRDefault="003324F4" w:rsidP="001727E4">
            <w:pPr>
              <w:pStyle w:val="a3"/>
              <w:spacing w:after="0"/>
              <w:ind w:left="0" w:firstLine="601"/>
              <w:jc w:val="center"/>
              <w:rPr>
                <w:b/>
                <w:i/>
                <w:sz w:val="26"/>
                <w:szCs w:val="26"/>
              </w:rPr>
            </w:pPr>
            <w:r w:rsidRPr="001727E4">
              <w:rPr>
                <w:b/>
                <w:i/>
                <w:sz w:val="26"/>
                <w:szCs w:val="26"/>
              </w:rPr>
              <w:t>Необходимость ухода за детьми</w:t>
            </w:r>
            <w:r w:rsidRPr="001727E4">
              <w:rPr>
                <w:rStyle w:val="af"/>
                <w:b/>
                <w:i/>
                <w:sz w:val="26"/>
                <w:szCs w:val="26"/>
              </w:rPr>
              <w:footnoteReference w:id="2"/>
            </w:r>
            <w:r w:rsidRPr="001727E4">
              <w:rPr>
                <w:b/>
                <w:i/>
                <w:sz w:val="26"/>
                <w:szCs w:val="26"/>
              </w:rPr>
              <w:t xml:space="preserve"> старше 7-ми лет</w:t>
            </w:r>
          </w:p>
        </w:tc>
      </w:tr>
      <w:tr w:rsidR="00AB46F4" w:rsidRPr="00065D61" w:rsidTr="00561D52">
        <w:tc>
          <w:tcPr>
            <w:tcW w:w="675" w:type="dxa"/>
          </w:tcPr>
          <w:p w:rsidR="00AB46F4" w:rsidRPr="001727E4" w:rsidRDefault="00AB46F4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AB46F4" w:rsidRPr="001727E4" w:rsidRDefault="00065D61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уход за </w:t>
            </w:r>
            <w:r w:rsidR="00A2613A"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ребенком в возрасте до 14 лет (включительно), </w:t>
            </w:r>
            <w:r w:rsidR="00AB46F4" w:rsidRPr="001727E4">
              <w:rPr>
                <w:rFonts w:ascii="Times New Roman" w:hAnsi="Times New Roman" w:cs="Times New Roman"/>
                <w:sz w:val="26"/>
                <w:szCs w:val="26"/>
              </w:rPr>
              <w:t>которы</w:t>
            </w:r>
            <w:r w:rsidR="00A2613A" w:rsidRPr="001727E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B46F4"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относ</w:t>
            </w:r>
            <w:r w:rsidR="00A2613A" w:rsidRPr="001727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B46F4" w:rsidRPr="001727E4">
              <w:rPr>
                <w:rFonts w:ascii="Times New Roman" w:hAnsi="Times New Roman" w:cs="Times New Roman"/>
                <w:sz w:val="26"/>
                <w:szCs w:val="26"/>
              </w:rPr>
              <w:t>тся к группе часто и длительно болеющих и состо</w:t>
            </w:r>
            <w:r w:rsidR="00A2613A" w:rsidRPr="001727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B46F4"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т на диспансерном учете в организации здравоохранения, в том числе с хроническими заболеваниями </w:t>
            </w:r>
          </w:p>
          <w:p w:rsidR="00A2613A" w:rsidRPr="001727E4" w:rsidRDefault="00A2613A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AB46F4" w:rsidRPr="001727E4" w:rsidRDefault="00AB46F4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27E4">
              <w:rPr>
                <w:sz w:val="26"/>
                <w:szCs w:val="26"/>
              </w:rPr>
              <w:t>соответствующий документ из медицинского учреждения</w:t>
            </w:r>
            <w:r w:rsidR="00D27B97" w:rsidRPr="001727E4">
              <w:rPr>
                <w:sz w:val="26"/>
                <w:szCs w:val="26"/>
              </w:rPr>
              <w:t>;</w:t>
            </w:r>
          </w:p>
          <w:p w:rsidR="00065D61" w:rsidRPr="001727E4" w:rsidRDefault="00065D61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27E4">
              <w:rPr>
                <w:sz w:val="26"/>
                <w:szCs w:val="26"/>
              </w:rPr>
              <w:t>свидетельство о рождении ребенка</w:t>
            </w:r>
          </w:p>
        </w:tc>
      </w:tr>
      <w:tr w:rsidR="00AB46F4" w:rsidRPr="00065D61" w:rsidTr="00561D52">
        <w:tc>
          <w:tcPr>
            <w:tcW w:w="675" w:type="dxa"/>
          </w:tcPr>
          <w:p w:rsidR="00AB46F4" w:rsidRPr="001727E4" w:rsidRDefault="00AB46F4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AB46F4" w:rsidRPr="001727E4" w:rsidRDefault="00A2613A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уход за</w:t>
            </w:r>
            <w:r w:rsidR="00AB46F4"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ребенк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омв возрасте до 18 лет (включительно) </w:t>
            </w:r>
            <w:r w:rsidR="00AB46F4" w:rsidRPr="001727E4">
              <w:rPr>
                <w:rFonts w:ascii="Times New Roman" w:hAnsi="Times New Roman" w:cs="Times New Roman"/>
                <w:sz w:val="26"/>
                <w:szCs w:val="26"/>
              </w:rPr>
              <w:t>с особенностями психофизического развития (дети, которым не установлена инвалидность, но которые имеют определенные отклонения в развитии: с интеллектуальной недостаточностью, нарушениями психического развития (трудности в обучении), нарушениями слуха, зрения, речи, с нарушенными функциями опорно-двигательного аппарата, с аутистическими нарушениями и др.)</w:t>
            </w:r>
          </w:p>
          <w:p w:rsidR="00A2613A" w:rsidRPr="001727E4" w:rsidRDefault="00A2613A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AB46F4" w:rsidRPr="001727E4" w:rsidRDefault="00AB46F4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27E4">
              <w:rPr>
                <w:sz w:val="26"/>
                <w:szCs w:val="26"/>
              </w:rPr>
              <w:t>соответствующий документ из медицинского учреждения</w:t>
            </w:r>
            <w:r w:rsidR="00D27B97" w:rsidRPr="001727E4">
              <w:rPr>
                <w:sz w:val="26"/>
                <w:szCs w:val="26"/>
              </w:rPr>
              <w:t>;</w:t>
            </w:r>
          </w:p>
          <w:p w:rsidR="00065D61" w:rsidRPr="001727E4" w:rsidRDefault="00065D61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27E4">
              <w:rPr>
                <w:sz w:val="26"/>
                <w:szCs w:val="26"/>
              </w:rPr>
              <w:t>свидетельство о рождении ребенка</w:t>
            </w:r>
          </w:p>
        </w:tc>
      </w:tr>
      <w:tr w:rsidR="00AB46F4" w:rsidRPr="00065D61" w:rsidTr="00561D52">
        <w:tc>
          <w:tcPr>
            <w:tcW w:w="675" w:type="dxa"/>
          </w:tcPr>
          <w:p w:rsidR="00AB46F4" w:rsidRPr="001727E4" w:rsidRDefault="00AB46F4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AB46F4" w:rsidRPr="001727E4" w:rsidRDefault="003324F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уход</w:t>
            </w:r>
            <w:r w:rsidR="00AB46F4"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за ребенком, обучающимся на дому (к примеру, в реабилитационный период после длительного заболевания)</w:t>
            </w:r>
          </w:p>
        </w:tc>
        <w:tc>
          <w:tcPr>
            <w:tcW w:w="4188" w:type="dxa"/>
          </w:tcPr>
          <w:p w:rsidR="00AB46F4" w:rsidRPr="001727E4" w:rsidRDefault="00AB46F4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27E4">
              <w:rPr>
                <w:sz w:val="26"/>
                <w:szCs w:val="26"/>
              </w:rPr>
              <w:t>соответствующий документ из медицинского учреждения</w:t>
            </w:r>
            <w:r w:rsidR="00D27B97" w:rsidRPr="001727E4">
              <w:rPr>
                <w:sz w:val="26"/>
                <w:szCs w:val="26"/>
              </w:rPr>
              <w:t>;</w:t>
            </w:r>
          </w:p>
          <w:p w:rsidR="00A2613A" w:rsidRPr="001727E4" w:rsidRDefault="00A2613A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27E4">
              <w:rPr>
                <w:sz w:val="26"/>
                <w:szCs w:val="26"/>
              </w:rPr>
              <w:t>свидетельство о рождении ребенка</w:t>
            </w:r>
            <w:r w:rsidR="00D27B97" w:rsidRPr="001727E4">
              <w:rPr>
                <w:sz w:val="26"/>
                <w:szCs w:val="26"/>
              </w:rPr>
              <w:t>;</w:t>
            </w:r>
          </w:p>
          <w:p w:rsidR="001727E4" w:rsidRPr="001727E4" w:rsidRDefault="00A2613A" w:rsidP="007F599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27E4">
              <w:rPr>
                <w:sz w:val="26"/>
                <w:szCs w:val="26"/>
              </w:rPr>
              <w:t xml:space="preserve">документ из учреждения образования о том, что ребенок </w:t>
            </w:r>
            <w:r w:rsidR="007F599A">
              <w:rPr>
                <w:sz w:val="26"/>
                <w:szCs w:val="26"/>
              </w:rPr>
              <w:t>находится на домашнем обучении</w:t>
            </w:r>
          </w:p>
        </w:tc>
      </w:tr>
      <w:tr w:rsidR="00AB46F4" w:rsidRPr="00065D61" w:rsidTr="00561D52">
        <w:trPr>
          <w:trHeight w:val="755"/>
        </w:trPr>
        <w:tc>
          <w:tcPr>
            <w:tcW w:w="675" w:type="dxa"/>
          </w:tcPr>
          <w:p w:rsidR="00AB46F4" w:rsidRPr="001727E4" w:rsidRDefault="00AB46F4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11" w:type="dxa"/>
            <w:gridSpan w:val="2"/>
            <w:vAlign w:val="center"/>
          </w:tcPr>
          <w:p w:rsidR="00AB46F4" w:rsidRPr="001727E4" w:rsidRDefault="00AB46F4" w:rsidP="003324F4">
            <w:pPr>
              <w:pStyle w:val="a3"/>
              <w:spacing w:after="0"/>
              <w:ind w:left="0" w:firstLine="601"/>
              <w:jc w:val="center"/>
              <w:rPr>
                <w:b/>
                <w:i/>
                <w:sz w:val="26"/>
                <w:szCs w:val="26"/>
              </w:rPr>
            </w:pPr>
            <w:r w:rsidRPr="001727E4">
              <w:rPr>
                <w:b/>
                <w:i/>
                <w:sz w:val="26"/>
                <w:szCs w:val="26"/>
              </w:rPr>
              <w:t>Необходимость ухода</w:t>
            </w:r>
            <w:r w:rsidR="00774F9F" w:rsidRPr="001727E4">
              <w:rPr>
                <w:b/>
                <w:i/>
                <w:sz w:val="26"/>
                <w:szCs w:val="26"/>
              </w:rPr>
              <w:t xml:space="preserve"> (постоянного или временного)</w:t>
            </w:r>
            <w:r w:rsidRPr="001727E4">
              <w:rPr>
                <w:b/>
                <w:i/>
                <w:sz w:val="26"/>
                <w:szCs w:val="26"/>
              </w:rPr>
              <w:t xml:space="preserve"> за взрослым</w:t>
            </w:r>
            <w:r w:rsidR="003324F4">
              <w:rPr>
                <w:b/>
                <w:i/>
                <w:sz w:val="26"/>
                <w:szCs w:val="26"/>
              </w:rPr>
              <w:t>и</w:t>
            </w:r>
            <w:r w:rsidRPr="001727E4">
              <w:rPr>
                <w:b/>
                <w:i/>
                <w:sz w:val="26"/>
                <w:szCs w:val="26"/>
              </w:rPr>
              <w:t xml:space="preserve"> нетрудоспособным</w:t>
            </w:r>
            <w:r w:rsidR="003324F4">
              <w:rPr>
                <w:b/>
                <w:i/>
                <w:sz w:val="26"/>
                <w:szCs w:val="26"/>
              </w:rPr>
              <w:t>и</w:t>
            </w:r>
            <w:r w:rsidR="00774F9F" w:rsidRPr="001727E4">
              <w:rPr>
                <w:b/>
                <w:i/>
                <w:sz w:val="26"/>
                <w:szCs w:val="26"/>
              </w:rPr>
              <w:t xml:space="preserve"> гражданами</w:t>
            </w:r>
          </w:p>
        </w:tc>
      </w:tr>
      <w:tr w:rsidR="00AB46F4" w:rsidRPr="00065D61" w:rsidTr="00561D52">
        <w:tc>
          <w:tcPr>
            <w:tcW w:w="675" w:type="dxa"/>
          </w:tcPr>
          <w:p w:rsidR="00AB46F4" w:rsidRPr="001727E4" w:rsidRDefault="00AB46F4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AB46F4" w:rsidRPr="001727E4" w:rsidRDefault="003324F4" w:rsidP="003324F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уход за </w:t>
            </w:r>
            <w:r w:rsidR="00AB46F4" w:rsidRPr="001727E4">
              <w:rPr>
                <w:sz w:val="26"/>
                <w:szCs w:val="26"/>
              </w:rPr>
              <w:t>нетрудоспособны</w:t>
            </w:r>
            <w:r>
              <w:rPr>
                <w:sz w:val="26"/>
                <w:szCs w:val="26"/>
              </w:rPr>
              <w:t>м</w:t>
            </w:r>
            <w:r w:rsidR="00774F9F" w:rsidRPr="001727E4">
              <w:rPr>
                <w:sz w:val="26"/>
                <w:szCs w:val="26"/>
              </w:rPr>
              <w:t>член</w:t>
            </w:r>
            <w:r>
              <w:rPr>
                <w:sz w:val="26"/>
                <w:szCs w:val="26"/>
              </w:rPr>
              <w:t>ом</w:t>
            </w:r>
            <w:r w:rsidR="00774F9F" w:rsidRPr="001727E4">
              <w:rPr>
                <w:sz w:val="26"/>
                <w:szCs w:val="26"/>
              </w:rPr>
              <w:t xml:space="preserve"> семьи</w:t>
            </w:r>
            <w:r w:rsidR="00774F9F" w:rsidRPr="001727E4">
              <w:rPr>
                <w:rStyle w:val="af"/>
                <w:sz w:val="26"/>
                <w:szCs w:val="26"/>
              </w:rPr>
              <w:footnoteReference w:id="3"/>
            </w:r>
            <w:r w:rsidR="00AB46F4" w:rsidRPr="001727E4">
              <w:rPr>
                <w:sz w:val="26"/>
                <w:szCs w:val="26"/>
              </w:rPr>
              <w:t xml:space="preserve">и (или) </w:t>
            </w:r>
            <w:r w:rsidRPr="001727E4">
              <w:rPr>
                <w:sz w:val="26"/>
                <w:szCs w:val="26"/>
              </w:rPr>
              <w:t>родственник</w:t>
            </w:r>
            <w:r>
              <w:rPr>
                <w:sz w:val="26"/>
                <w:szCs w:val="26"/>
              </w:rPr>
              <w:t>ом</w:t>
            </w:r>
            <w:r w:rsidR="00774F9F" w:rsidRPr="001727E4">
              <w:rPr>
                <w:sz w:val="26"/>
                <w:szCs w:val="26"/>
              </w:rPr>
              <w:t>, проживающим в одном населенном пункте</w:t>
            </w:r>
            <w:r>
              <w:rPr>
                <w:sz w:val="26"/>
                <w:szCs w:val="26"/>
              </w:rPr>
              <w:t xml:space="preserve"> с гражданином</w:t>
            </w:r>
          </w:p>
        </w:tc>
        <w:tc>
          <w:tcPr>
            <w:tcW w:w="4188" w:type="dxa"/>
          </w:tcPr>
          <w:p w:rsidR="00774F9F" w:rsidRPr="001727E4" w:rsidRDefault="00AB46F4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27E4">
              <w:rPr>
                <w:sz w:val="26"/>
                <w:szCs w:val="26"/>
              </w:rPr>
              <w:t>соответствующий документ из медицинского учреждения</w:t>
            </w:r>
            <w:r w:rsidR="00774F9F" w:rsidRPr="001727E4">
              <w:rPr>
                <w:sz w:val="26"/>
                <w:szCs w:val="26"/>
              </w:rPr>
              <w:t xml:space="preserve"> о состоянии здоровья н</w:t>
            </w:r>
            <w:r w:rsidR="00D27B97" w:rsidRPr="001727E4">
              <w:rPr>
                <w:sz w:val="26"/>
                <w:szCs w:val="26"/>
              </w:rPr>
              <w:t>етрудоспособного;</w:t>
            </w:r>
          </w:p>
          <w:p w:rsidR="00AB46F4" w:rsidRDefault="00774F9F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27E4">
              <w:rPr>
                <w:sz w:val="26"/>
                <w:szCs w:val="26"/>
              </w:rPr>
              <w:t>документы, подтверждающие родство с нетрудоспособным</w:t>
            </w:r>
          </w:p>
          <w:p w:rsidR="001727E4" w:rsidRPr="001727E4" w:rsidRDefault="001727E4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B46F4" w:rsidRPr="00065D61" w:rsidTr="00561D52">
        <w:tc>
          <w:tcPr>
            <w:tcW w:w="675" w:type="dxa"/>
          </w:tcPr>
          <w:p w:rsidR="00AB46F4" w:rsidRPr="001727E4" w:rsidRDefault="00AB46F4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AB46F4" w:rsidRPr="001727E4" w:rsidRDefault="003324F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уход за нетрудоспособным гражданином</w:t>
            </w:r>
            <w:r w:rsidR="00D27B97" w:rsidRPr="001727E4">
              <w:rPr>
                <w:rFonts w:ascii="Times New Roman" w:hAnsi="Times New Roman" w:cs="Times New Roman"/>
                <w:sz w:val="26"/>
                <w:szCs w:val="26"/>
              </w:rPr>
              <w:t>, имею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щим</w:t>
            </w:r>
            <w:r w:rsidR="00AB46F4"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медицинские противопоказания для оказания социальных услуг территориальными центрами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обслуживания населения</w:t>
            </w:r>
            <w:r w:rsidR="00AB46F4" w:rsidRPr="001727E4">
              <w:rPr>
                <w:rFonts w:ascii="Times New Roman" w:hAnsi="Times New Roman" w:cs="Times New Roman"/>
                <w:sz w:val="26"/>
                <w:szCs w:val="26"/>
              </w:rPr>
              <w:t>, в связи с чем функции по уходу за ними берут на себя родственники</w:t>
            </w:r>
          </w:p>
        </w:tc>
        <w:tc>
          <w:tcPr>
            <w:tcW w:w="4188" w:type="dxa"/>
          </w:tcPr>
          <w:p w:rsidR="00D27B97" w:rsidRPr="001727E4" w:rsidRDefault="00AB46F4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27E4">
              <w:rPr>
                <w:sz w:val="26"/>
                <w:szCs w:val="26"/>
              </w:rPr>
              <w:t>соответствующий документ из медицинского учреждения</w:t>
            </w:r>
            <w:r w:rsidR="00D27B97" w:rsidRPr="001727E4">
              <w:rPr>
                <w:sz w:val="26"/>
                <w:szCs w:val="26"/>
              </w:rPr>
              <w:t>о состоянии здоровья нетрудоспособного;</w:t>
            </w:r>
          </w:p>
          <w:p w:rsidR="00AB46F4" w:rsidRDefault="00D27B97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27E4">
              <w:rPr>
                <w:sz w:val="26"/>
                <w:szCs w:val="26"/>
              </w:rPr>
              <w:t>документы, подтверждающие родство с нетрудоспособным</w:t>
            </w:r>
          </w:p>
          <w:p w:rsidR="001727E4" w:rsidRPr="001727E4" w:rsidRDefault="001727E4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324F4" w:rsidRPr="00065D61" w:rsidTr="001C54F2">
        <w:trPr>
          <w:trHeight w:val="780"/>
        </w:trPr>
        <w:tc>
          <w:tcPr>
            <w:tcW w:w="675" w:type="dxa"/>
          </w:tcPr>
          <w:p w:rsidR="003324F4" w:rsidRPr="001727E4" w:rsidRDefault="003324F4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11" w:type="dxa"/>
            <w:gridSpan w:val="2"/>
            <w:vAlign w:val="center"/>
          </w:tcPr>
          <w:p w:rsidR="003324F4" w:rsidRPr="001727E4" w:rsidRDefault="003324F4" w:rsidP="003324F4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27E4">
              <w:rPr>
                <w:b/>
                <w:i/>
                <w:sz w:val="26"/>
                <w:szCs w:val="26"/>
              </w:rPr>
              <w:t>Отсутствие возможности трудоустройства</w:t>
            </w:r>
            <w:r>
              <w:rPr>
                <w:b/>
                <w:i/>
                <w:sz w:val="26"/>
                <w:szCs w:val="26"/>
              </w:rPr>
              <w:t xml:space="preserve"> по следующим причинам:</w:t>
            </w:r>
          </w:p>
        </w:tc>
      </w:tr>
      <w:tr w:rsidR="001727E4" w:rsidRPr="00065D61" w:rsidTr="00561D52">
        <w:tc>
          <w:tcPr>
            <w:tcW w:w="675" w:type="dxa"/>
          </w:tcPr>
          <w:p w:rsidR="001727E4" w:rsidRPr="001727E4" w:rsidRDefault="001727E4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1727E4" w:rsidRPr="001727E4" w:rsidRDefault="003324F4" w:rsidP="003324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A7B4B">
              <w:rPr>
                <w:rFonts w:ascii="Times New Roman" w:hAnsi="Times New Roman" w:cs="Times New Roman"/>
                <w:sz w:val="26"/>
                <w:szCs w:val="26"/>
              </w:rPr>
              <w:t>начительн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="001727E4" w:rsidRPr="001727E4">
              <w:rPr>
                <w:rFonts w:ascii="Times New Roman" w:hAnsi="Times New Roman" w:cs="Times New Roman"/>
                <w:sz w:val="26"/>
                <w:szCs w:val="26"/>
              </w:rPr>
              <w:t>удаленност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1727E4"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места жительства гражданина от органов государственной службы занятости, препятствующая возможности обратиться з</w:t>
            </w:r>
            <w:r w:rsidR="006A7B4B">
              <w:rPr>
                <w:rFonts w:ascii="Times New Roman" w:hAnsi="Times New Roman" w:cs="Times New Roman"/>
                <w:sz w:val="26"/>
                <w:szCs w:val="26"/>
              </w:rPr>
              <w:t>а содействием в трудоустройстве</w:t>
            </w:r>
          </w:p>
        </w:tc>
        <w:tc>
          <w:tcPr>
            <w:tcW w:w="4188" w:type="dxa"/>
          </w:tcPr>
          <w:p w:rsidR="001727E4" w:rsidRPr="001727E4" w:rsidRDefault="001727E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 w:rsidR="006A7B4B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органа по труду, занятости и социальной защите(запрашивается комиссией)</w:t>
            </w:r>
          </w:p>
          <w:p w:rsidR="001727E4" w:rsidRDefault="001727E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99A" w:rsidRPr="001727E4" w:rsidRDefault="007F599A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7E4" w:rsidRPr="00065D61" w:rsidTr="00561D52">
        <w:tc>
          <w:tcPr>
            <w:tcW w:w="675" w:type="dxa"/>
          </w:tcPr>
          <w:p w:rsidR="001727E4" w:rsidRPr="001727E4" w:rsidRDefault="001727E4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1727E4" w:rsidRPr="001727E4" w:rsidRDefault="001727E4" w:rsidP="003324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наличи</w:t>
            </w:r>
            <w:r w:rsidR="003324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нерегулярного транспортного сообщения, препятствующего выполнению гражданином обязанностей в области занятости населения</w:t>
            </w:r>
          </w:p>
        </w:tc>
        <w:tc>
          <w:tcPr>
            <w:tcW w:w="4188" w:type="dxa"/>
          </w:tcPr>
          <w:p w:rsidR="001727E4" w:rsidRDefault="001727E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 w:rsidR="006A7B4B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органа по труду, занятости и социальной защите(запрашивается комиссией)</w:t>
            </w:r>
          </w:p>
          <w:p w:rsidR="001727E4" w:rsidRPr="001727E4" w:rsidRDefault="001727E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7E4" w:rsidRPr="00065D61" w:rsidTr="00561D52">
        <w:tc>
          <w:tcPr>
            <w:tcW w:w="675" w:type="dxa"/>
          </w:tcPr>
          <w:p w:rsidR="001727E4" w:rsidRPr="001727E4" w:rsidRDefault="001727E4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1727E4" w:rsidRPr="001727E4" w:rsidRDefault="001727E4" w:rsidP="003324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по месту жительства и в </w:t>
            </w:r>
            <w:r w:rsidR="003324F4">
              <w:rPr>
                <w:rFonts w:ascii="Times New Roman" w:hAnsi="Times New Roman" w:cs="Times New Roman"/>
                <w:sz w:val="26"/>
                <w:szCs w:val="26"/>
              </w:rPr>
              <w:t>ближайшей местности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регулярной транспортной доступности от места жительства гражданина </w:t>
            </w:r>
            <w:r w:rsidR="003324F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свободных рабочих мест</w:t>
            </w:r>
          </w:p>
        </w:tc>
        <w:tc>
          <w:tcPr>
            <w:tcW w:w="4188" w:type="dxa"/>
          </w:tcPr>
          <w:p w:rsidR="001727E4" w:rsidRDefault="001727E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 w:rsidR="006A7B4B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органа по труду, занятости и социальной защите(запрашивается комиссией)</w:t>
            </w:r>
          </w:p>
          <w:p w:rsidR="001727E4" w:rsidRDefault="001727E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7E4" w:rsidRPr="001727E4" w:rsidRDefault="001727E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7E4" w:rsidRPr="00065D61" w:rsidTr="00561D52">
        <w:tc>
          <w:tcPr>
            <w:tcW w:w="675" w:type="dxa"/>
          </w:tcPr>
          <w:p w:rsidR="001727E4" w:rsidRPr="001727E4" w:rsidRDefault="001727E4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1727E4" w:rsidRPr="001727E4" w:rsidRDefault="001727E4" w:rsidP="003324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наличи</w:t>
            </w:r>
            <w:r w:rsidR="003324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A7B4B">
              <w:rPr>
                <w:rFonts w:ascii="Times New Roman" w:hAnsi="Times New Roman" w:cs="Times New Roman"/>
                <w:sz w:val="26"/>
                <w:szCs w:val="26"/>
              </w:rPr>
              <w:t xml:space="preserve">у гражданина 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ограничений к трудовой деятельности </w:t>
            </w:r>
            <w:r w:rsidR="006A7B4B">
              <w:rPr>
                <w:rFonts w:ascii="Times New Roman" w:hAnsi="Times New Roman" w:cs="Times New Roman"/>
                <w:sz w:val="26"/>
                <w:szCs w:val="26"/>
              </w:rPr>
              <w:t xml:space="preserve">по имеющейся у гражданина специальности (квалификации), установленных медицинскими 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заключениям</w:t>
            </w:r>
            <w:r w:rsidR="0037425A">
              <w:rPr>
                <w:rFonts w:ascii="Times New Roman" w:hAnsi="Times New Roman" w:cs="Times New Roman"/>
                <w:sz w:val="26"/>
                <w:szCs w:val="26"/>
              </w:rPr>
              <w:t>и,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и отсутствие </w:t>
            </w:r>
            <w:r w:rsidR="0037425A">
              <w:rPr>
                <w:rFonts w:ascii="Times New Roman" w:hAnsi="Times New Roman" w:cs="Times New Roman"/>
                <w:sz w:val="26"/>
                <w:szCs w:val="26"/>
              </w:rPr>
              <w:t>вакансий (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>возможности</w:t>
            </w:r>
            <w:r w:rsidR="0037425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трудоустройства </w:t>
            </w:r>
            <w:r w:rsidR="0037425A">
              <w:rPr>
                <w:rFonts w:ascii="Times New Roman" w:hAnsi="Times New Roman" w:cs="Times New Roman"/>
                <w:sz w:val="26"/>
                <w:szCs w:val="26"/>
              </w:rPr>
              <w:t>на подходящую по состоянию здоровья работу в конкретном регионе</w:t>
            </w:r>
          </w:p>
        </w:tc>
        <w:tc>
          <w:tcPr>
            <w:tcW w:w="4188" w:type="dxa"/>
          </w:tcPr>
          <w:p w:rsidR="001727E4" w:rsidRPr="001727E4" w:rsidRDefault="001727E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из медицинского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учреждения;</w:t>
            </w:r>
          </w:p>
          <w:p w:rsidR="001727E4" w:rsidRPr="001727E4" w:rsidRDefault="001727E4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 w:rsidR="006A7B4B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органа по труду, занятости и социальной защите(запрашивается комиссией)</w:t>
            </w:r>
          </w:p>
          <w:p w:rsidR="001727E4" w:rsidRPr="001727E4" w:rsidRDefault="001727E4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7425A" w:rsidRPr="00065D61" w:rsidTr="00561D52">
        <w:tc>
          <w:tcPr>
            <w:tcW w:w="675" w:type="dxa"/>
          </w:tcPr>
          <w:p w:rsidR="0037425A" w:rsidRPr="001727E4" w:rsidRDefault="0037425A" w:rsidP="001727E4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37425A" w:rsidRPr="001727E4" w:rsidRDefault="0037425A" w:rsidP="003742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обстоятельств, оказывающих влияние на ситуацию на рынке труда региона, в том числе наличие предприятий, находящихся в стадии ликвидации и банкротства или работающих в режиме вынужденной неполной занятости и т.д.</w:t>
            </w:r>
          </w:p>
        </w:tc>
        <w:tc>
          <w:tcPr>
            <w:tcW w:w="4188" w:type="dxa"/>
          </w:tcPr>
          <w:p w:rsidR="0037425A" w:rsidRPr="001727E4" w:rsidRDefault="0037425A" w:rsidP="003742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r w:rsidRPr="001727E4">
              <w:rPr>
                <w:rFonts w:ascii="Times New Roman" w:hAnsi="Times New Roman" w:cs="Times New Roman"/>
                <w:sz w:val="26"/>
                <w:szCs w:val="26"/>
              </w:rPr>
              <w:t xml:space="preserve"> органа по труду, занятости и социальной защите(запрашивается комиссией)</w:t>
            </w:r>
          </w:p>
          <w:p w:rsidR="0037425A" w:rsidRPr="001727E4" w:rsidRDefault="0037425A" w:rsidP="00172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4F4" w:rsidRPr="00065D61" w:rsidTr="0009184C">
        <w:trPr>
          <w:trHeight w:val="527"/>
        </w:trPr>
        <w:tc>
          <w:tcPr>
            <w:tcW w:w="675" w:type="dxa"/>
          </w:tcPr>
          <w:p w:rsidR="003324F4" w:rsidRPr="001727E4" w:rsidRDefault="003324F4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11" w:type="dxa"/>
            <w:gridSpan w:val="2"/>
            <w:vAlign w:val="center"/>
          </w:tcPr>
          <w:p w:rsidR="003324F4" w:rsidRPr="001727E4" w:rsidRDefault="003324F4" w:rsidP="003324F4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27E4">
              <w:rPr>
                <w:b/>
                <w:i/>
                <w:sz w:val="26"/>
                <w:szCs w:val="26"/>
              </w:rPr>
              <w:t>Иные объективные обстоятельства</w:t>
            </w:r>
          </w:p>
        </w:tc>
      </w:tr>
      <w:tr w:rsidR="00087439" w:rsidRPr="00065D61" w:rsidTr="00561D52">
        <w:tc>
          <w:tcPr>
            <w:tcW w:w="675" w:type="dxa"/>
          </w:tcPr>
          <w:p w:rsidR="00087439" w:rsidRPr="001727E4" w:rsidRDefault="00087439" w:rsidP="003629EA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087439" w:rsidRPr="001727E4" w:rsidRDefault="00087439" w:rsidP="00AC0F7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7F599A">
              <w:rPr>
                <w:sz w:val="26"/>
                <w:szCs w:val="26"/>
              </w:rPr>
              <w:t>причинение вреда жизни, здоровья</w:t>
            </w:r>
            <w:r w:rsidR="00AC0F74">
              <w:rPr>
                <w:sz w:val="26"/>
                <w:szCs w:val="26"/>
              </w:rPr>
              <w:t>, имуществу</w:t>
            </w:r>
            <w:r w:rsidRPr="007F599A">
              <w:rPr>
                <w:sz w:val="26"/>
                <w:szCs w:val="26"/>
              </w:rPr>
              <w:t xml:space="preserve"> в результате стихийных бедствий, катастроф, пожаров и иных чрезвычайных ситуаций</w:t>
            </w:r>
            <w:r w:rsidR="00AC0F74">
              <w:rPr>
                <w:sz w:val="26"/>
                <w:szCs w:val="26"/>
              </w:rPr>
              <w:t>,</w:t>
            </w:r>
            <w:r w:rsidRPr="007F599A">
              <w:rPr>
                <w:sz w:val="26"/>
                <w:szCs w:val="26"/>
              </w:rPr>
              <w:t xml:space="preserve"> обстоятельств непреодолимой </w:t>
            </w:r>
            <w:r w:rsidRPr="007F599A">
              <w:rPr>
                <w:sz w:val="26"/>
                <w:szCs w:val="26"/>
              </w:rPr>
              <w:lastRenderedPageBreak/>
              <w:t>силы</w:t>
            </w:r>
          </w:p>
        </w:tc>
        <w:tc>
          <w:tcPr>
            <w:tcW w:w="4188" w:type="dxa"/>
          </w:tcPr>
          <w:p w:rsidR="006A7B4B" w:rsidRDefault="00AC0F74" w:rsidP="003629E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629EA">
              <w:rPr>
                <w:sz w:val="26"/>
                <w:szCs w:val="26"/>
              </w:rPr>
              <w:lastRenderedPageBreak/>
              <w:t xml:space="preserve">документ из компетентных органов, подтверждающий </w:t>
            </w:r>
            <w:r w:rsidRPr="003629EA">
              <w:rPr>
                <w:sz w:val="26"/>
                <w:szCs w:val="26"/>
              </w:rPr>
              <w:lastRenderedPageBreak/>
              <w:t xml:space="preserve">соответствующую ситуацию (например, органы внутренних дел, </w:t>
            </w:r>
            <w:r w:rsidR="003629EA" w:rsidRPr="003629EA">
              <w:rPr>
                <w:sz w:val="26"/>
                <w:szCs w:val="26"/>
              </w:rPr>
              <w:t>МЧС</w:t>
            </w:r>
            <w:r w:rsidR="003324F4">
              <w:rPr>
                <w:sz w:val="26"/>
                <w:szCs w:val="26"/>
              </w:rPr>
              <w:t>, страховые организации</w:t>
            </w:r>
            <w:r w:rsidRPr="003629EA">
              <w:rPr>
                <w:sz w:val="26"/>
                <w:szCs w:val="26"/>
              </w:rPr>
              <w:t>)</w:t>
            </w:r>
          </w:p>
          <w:p w:rsidR="006A7B4B" w:rsidRPr="001727E4" w:rsidRDefault="006A7B4B" w:rsidP="003629E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629EA" w:rsidRPr="00065D61" w:rsidTr="00561D52">
        <w:tc>
          <w:tcPr>
            <w:tcW w:w="675" w:type="dxa"/>
          </w:tcPr>
          <w:p w:rsidR="003629EA" w:rsidRPr="001727E4" w:rsidRDefault="003629EA" w:rsidP="003629EA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3629EA" w:rsidRDefault="003629EA" w:rsidP="003629E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629EA">
              <w:rPr>
                <w:sz w:val="26"/>
                <w:szCs w:val="26"/>
              </w:rPr>
              <w:t>прохождение медицинской комиссии</w:t>
            </w:r>
            <w:r w:rsidR="003324F4">
              <w:rPr>
                <w:sz w:val="26"/>
                <w:szCs w:val="26"/>
              </w:rPr>
              <w:t xml:space="preserve">, </w:t>
            </w:r>
            <w:r w:rsidR="003324F4" w:rsidRPr="003629EA">
              <w:rPr>
                <w:sz w:val="26"/>
                <w:szCs w:val="26"/>
              </w:rPr>
              <w:t xml:space="preserve">длительный период проверки кандидата </w:t>
            </w:r>
            <w:r w:rsidRPr="003629EA">
              <w:rPr>
                <w:sz w:val="26"/>
                <w:szCs w:val="26"/>
              </w:rPr>
              <w:t>для трудоуст</w:t>
            </w:r>
            <w:r w:rsidR="003324F4">
              <w:rPr>
                <w:sz w:val="26"/>
                <w:szCs w:val="26"/>
              </w:rPr>
              <w:t xml:space="preserve">ройства в органы внутренних дел, </w:t>
            </w:r>
            <w:r>
              <w:rPr>
                <w:sz w:val="26"/>
                <w:szCs w:val="26"/>
              </w:rPr>
              <w:t>вооруженные силы</w:t>
            </w:r>
          </w:p>
          <w:p w:rsidR="006A7B4B" w:rsidRPr="007F599A" w:rsidRDefault="006A7B4B" w:rsidP="003629E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3629EA" w:rsidRDefault="003629EA" w:rsidP="003629E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629EA">
              <w:rPr>
                <w:sz w:val="26"/>
                <w:szCs w:val="26"/>
              </w:rPr>
              <w:t>справка с места, куда трудоустраивается гражданин</w:t>
            </w:r>
            <w:r w:rsidR="003324F4">
              <w:rPr>
                <w:sz w:val="26"/>
                <w:szCs w:val="26"/>
              </w:rPr>
              <w:t>,</w:t>
            </w:r>
          </w:p>
          <w:p w:rsidR="003324F4" w:rsidRPr="003629EA" w:rsidRDefault="003324F4" w:rsidP="003629E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87439" w:rsidRPr="00065D61" w:rsidTr="00561D52">
        <w:tc>
          <w:tcPr>
            <w:tcW w:w="675" w:type="dxa"/>
          </w:tcPr>
          <w:p w:rsidR="00087439" w:rsidRPr="001727E4" w:rsidRDefault="00087439" w:rsidP="006A7B4B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087439" w:rsidRPr="00AB46F4" w:rsidRDefault="00087439" w:rsidP="006A7B4B">
            <w:pPr>
              <w:pStyle w:val="a3"/>
              <w:spacing w:after="0"/>
              <w:ind w:left="0"/>
              <w:jc w:val="both"/>
              <w:rPr>
                <w:szCs w:val="30"/>
                <w:highlight w:val="yellow"/>
              </w:rPr>
            </w:pPr>
            <w:r w:rsidRPr="006A7B4B">
              <w:rPr>
                <w:sz w:val="26"/>
                <w:szCs w:val="26"/>
              </w:rPr>
              <w:t xml:space="preserve">переезд на новое место жительства </w:t>
            </w:r>
            <w:r w:rsidR="003629EA" w:rsidRPr="006A7B4B">
              <w:rPr>
                <w:sz w:val="26"/>
                <w:szCs w:val="26"/>
              </w:rPr>
              <w:t xml:space="preserve">в иную административно-территориальную единицу, за </w:t>
            </w:r>
            <w:r w:rsidR="006A7B4B" w:rsidRPr="006A7B4B">
              <w:rPr>
                <w:sz w:val="26"/>
                <w:szCs w:val="26"/>
              </w:rPr>
              <w:t>исключениемпереезда</w:t>
            </w:r>
            <w:r w:rsidR="003629EA" w:rsidRPr="006A7B4B">
              <w:rPr>
                <w:sz w:val="26"/>
                <w:szCs w:val="26"/>
              </w:rPr>
              <w:t xml:space="preserve"> в рамках одного </w:t>
            </w:r>
            <w:r w:rsidR="006A7B4B" w:rsidRPr="006A7B4B">
              <w:rPr>
                <w:sz w:val="26"/>
                <w:szCs w:val="26"/>
              </w:rPr>
              <w:t>населенного</w:t>
            </w:r>
            <w:r w:rsidR="003629EA" w:rsidRPr="006A7B4B">
              <w:rPr>
                <w:sz w:val="26"/>
                <w:szCs w:val="26"/>
              </w:rPr>
              <w:t xml:space="preserve"> пункта </w:t>
            </w:r>
            <w:r w:rsidRPr="006A7B4B">
              <w:rPr>
                <w:sz w:val="26"/>
                <w:szCs w:val="26"/>
              </w:rPr>
              <w:t xml:space="preserve">– в течение первых </w:t>
            </w:r>
            <w:r w:rsidR="006A7B4B" w:rsidRPr="006A7B4B">
              <w:rPr>
                <w:sz w:val="26"/>
                <w:szCs w:val="26"/>
              </w:rPr>
              <w:t>3</w:t>
            </w:r>
            <w:r w:rsidRPr="006A7B4B">
              <w:rPr>
                <w:sz w:val="26"/>
                <w:szCs w:val="26"/>
              </w:rPr>
              <w:t>-</w:t>
            </w:r>
            <w:r w:rsidR="006A7B4B" w:rsidRPr="006A7B4B">
              <w:rPr>
                <w:sz w:val="26"/>
                <w:szCs w:val="26"/>
              </w:rPr>
              <w:t>х месяцев с даты переезда</w:t>
            </w:r>
          </w:p>
        </w:tc>
        <w:tc>
          <w:tcPr>
            <w:tcW w:w="4188" w:type="dxa"/>
          </w:tcPr>
          <w:p w:rsidR="003324F4" w:rsidRDefault="003324F4" w:rsidP="003324F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территориальных органов внутренних дел (запрашивается комиссией)</w:t>
            </w:r>
          </w:p>
          <w:p w:rsidR="006A7B4B" w:rsidRPr="001727E4" w:rsidRDefault="006A7B4B" w:rsidP="003324F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87439" w:rsidRPr="00065D61" w:rsidTr="00561D52">
        <w:tc>
          <w:tcPr>
            <w:tcW w:w="675" w:type="dxa"/>
          </w:tcPr>
          <w:p w:rsidR="00087439" w:rsidRPr="001727E4" w:rsidRDefault="00087439" w:rsidP="006A7B4B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087439" w:rsidRPr="006A7B4B" w:rsidRDefault="00087439" w:rsidP="006A7B4B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A7B4B">
              <w:rPr>
                <w:sz w:val="26"/>
                <w:szCs w:val="26"/>
              </w:rPr>
              <w:t xml:space="preserve">утрата социальных связей во время отбывания наказания, принудительного лечения, реабилитации в общественных или религиозных организациях, бродяжничества и т.п. – в течение первых </w:t>
            </w:r>
            <w:r w:rsidR="006A7B4B">
              <w:rPr>
                <w:sz w:val="26"/>
                <w:szCs w:val="26"/>
              </w:rPr>
              <w:t>3</w:t>
            </w:r>
            <w:r w:rsidRPr="006A7B4B">
              <w:rPr>
                <w:sz w:val="26"/>
                <w:szCs w:val="26"/>
              </w:rPr>
              <w:t xml:space="preserve">-и месяцев </w:t>
            </w:r>
            <w:bookmarkStart w:id="0" w:name="_GoBack"/>
            <w:r w:rsidRPr="006A7B4B">
              <w:rPr>
                <w:sz w:val="26"/>
                <w:szCs w:val="26"/>
              </w:rPr>
              <w:t xml:space="preserve">с даты прибытия к месту жительства </w:t>
            </w:r>
            <w:bookmarkEnd w:id="0"/>
          </w:p>
        </w:tc>
        <w:tc>
          <w:tcPr>
            <w:tcW w:w="4188" w:type="dxa"/>
          </w:tcPr>
          <w:p w:rsidR="00087439" w:rsidRPr="001727E4" w:rsidRDefault="006A7B4B" w:rsidP="001727E4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справка, подтверждающая </w:t>
            </w:r>
            <w:r w:rsidR="003324F4">
              <w:rPr>
                <w:sz w:val="26"/>
                <w:szCs w:val="26"/>
              </w:rPr>
              <w:t>период нахождения</w:t>
            </w:r>
            <w:r>
              <w:rPr>
                <w:sz w:val="26"/>
                <w:szCs w:val="26"/>
              </w:rPr>
              <w:t xml:space="preserve"> в указанных местах</w:t>
            </w:r>
          </w:p>
        </w:tc>
      </w:tr>
    </w:tbl>
    <w:p w:rsidR="00A966F4" w:rsidRDefault="00A966F4" w:rsidP="00A966F4">
      <w:pPr>
        <w:pStyle w:val="a3"/>
        <w:spacing w:line="320" w:lineRule="exact"/>
        <w:ind w:left="0" w:firstLine="709"/>
        <w:jc w:val="both"/>
        <w:rPr>
          <w:szCs w:val="30"/>
        </w:rPr>
      </w:pPr>
    </w:p>
    <w:sectPr w:rsidR="00A966F4" w:rsidSect="0065274D">
      <w:headerReference w:type="default" r:id="rId8"/>
      <w:pgSz w:w="16838" w:h="11906" w:orient="landscape" w:code="9"/>
      <w:pgMar w:top="709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D7" w:rsidRDefault="002107D7" w:rsidP="0065274D">
      <w:pPr>
        <w:spacing w:after="0" w:line="240" w:lineRule="auto"/>
      </w:pPr>
      <w:r>
        <w:separator/>
      </w:r>
    </w:p>
  </w:endnote>
  <w:endnote w:type="continuationSeparator" w:id="1">
    <w:p w:rsidR="002107D7" w:rsidRDefault="002107D7" w:rsidP="006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D7" w:rsidRDefault="002107D7" w:rsidP="0065274D">
      <w:pPr>
        <w:spacing w:after="0" w:line="240" w:lineRule="auto"/>
      </w:pPr>
      <w:r>
        <w:separator/>
      </w:r>
    </w:p>
  </w:footnote>
  <w:footnote w:type="continuationSeparator" w:id="1">
    <w:p w:rsidR="002107D7" w:rsidRDefault="002107D7" w:rsidP="0065274D">
      <w:pPr>
        <w:spacing w:after="0" w:line="240" w:lineRule="auto"/>
      </w:pPr>
      <w:r>
        <w:continuationSeparator/>
      </w:r>
    </w:p>
  </w:footnote>
  <w:footnote w:id="2">
    <w:p w:rsidR="003324F4" w:rsidRDefault="003324F4" w:rsidP="00A2613A">
      <w:pPr>
        <w:pStyle w:val="ad"/>
        <w:jc w:val="both"/>
      </w:pPr>
      <w:r>
        <w:rPr>
          <w:rStyle w:val="af"/>
        </w:rPr>
        <w:footnoteRef/>
      </w:r>
      <w:r>
        <w:t xml:space="preserve">Предлагается учитывать </w:t>
      </w:r>
      <w:r w:rsidRPr="00A2613A">
        <w:t>дет</w:t>
      </w:r>
      <w:r>
        <w:t>ей</w:t>
      </w:r>
      <w:r w:rsidRPr="00A2613A">
        <w:t>, находящи</w:t>
      </w:r>
      <w:r>
        <w:t>х</w:t>
      </w:r>
      <w:r w:rsidRPr="00A2613A">
        <w:t>ся у гражданина на иждивении и воспитании, в том числе усыновленны</w:t>
      </w:r>
      <w:r>
        <w:t>х</w:t>
      </w:r>
      <w:r w:rsidRPr="00A2613A">
        <w:t xml:space="preserve"> (удочеренны</w:t>
      </w:r>
      <w:r>
        <w:t>х</w:t>
      </w:r>
      <w:r w:rsidRPr="00A2613A">
        <w:t>), пасынк</w:t>
      </w:r>
      <w:r>
        <w:t>ов</w:t>
      </w:r>
      <w:r w:rsidRPr="00A2613A">
        <w:t xml:space="preserve"> и падчериц, дет</w:t>
      </w:r>
      <w:r>
        <w:t>ей</w:t>
      </w:r>
      <w:r w:rsidRPr="00A2613A">
        <w:t>, над которыми установлена опека (попечительство), и не учитыва</w:t>
      </w:r>
      <w:r>
        <w:t>ть</w:t>
      </w:r>
      <w:r w:rsidRPr="00A2613A">
        <w:t xml:space="preserve"> дет</w:t>
      </w:r>
      <w:r>
        <w:t>ей</w:t>
      </w:r>
      <w:r w:rsidRPr="00A2613A">
        <w:t>, в отношении которых родители (единственный родитель) лишены родительских прав, отобранны</w:t>
      </w:r>
      <w:r>
        <w:t>х</w:t>
      </w:r>
      <w:r w:rsidRPr="00A2613A">
        <w:t xml:space="preserve"> из семьи, воспитываемы</w:t>
      </w:r>
      <w:r>
        <w:t>х</w:t>
      </w:r>
      <w:r w:rsidRPr="00A2613A">
        <w:t xml:space="preserve"> в приемных семьях, детских домах семейного типа, находящи</w:t>
      </w:r>
      <w:r>
        <w:t>х</w:t>
      </w:r>
      <w:r w:rsidRPr="00A2613A">
        <w:t>ся в детских интернатных учреждениях, учреждениях образования с круглосуточным режимом пребывания.</w:t>
      </w:r>
    </w:p>
  </w:footnote>
  <w:footnote w:id="3">
    <w:p w:rsidR="00774F9F" w:rsidRDefault="00774F9F" w:rsidP="00774F9F">
      <w:pPr>
        <w:pStyle w:val="ad"/>
        <w:jc w:val="both"/>
      </w:pPr>
      <w:r>
        <w:rPr>
          <w:rStyle w:val="af"/>
        </w:rPr>
        <w:footnoteRef/>
      </w:r>
      <w:r>
        <w:t xml:space="preserve">Под членом семьи предлагается понимать </w:t>
      </w:r>
      <w:r w:rsidRPr="00774F9F">
        <w:t>супруг</w:t>
      </w:r>
      <w:r>
        <w:t>а (супругу</w:t>
      </w:r>
      <w:r w:rsidRPr="00774F9F">
        <w:t>), родител</w:t>
      </w:r>
      <w:r>
        <w:t>ей</w:t>
      </w:r>
      <w:r w:rsidRPr="00774F9F">
        <w:t xml:space="preserve"> (усыновител</w:t>
      </w:r>
      <w:r>
        <w:t>ей</w:t>
      </w:r>
      <w:r w:rsidRPr="00774F9F">
        <w:t>, удочерител</w:t>
      </w:r>
      <w:r>
        <w:t>ей</w:t>
      </w:r>
      <w:r w:rsidRPr="00774F9F">
        <w:t xml:space="preserve">), </w:t>
      </w:r>
      <w:r>
        <w:t xml:space="preserve">совершеннолетних </w:t>
      </w:r>
      <w:r w:rsidRPr="00774F9F">
        <w:t>дет</w:t>
      </w:r>
      <w:r>
        <w:t>ей</w:t>
      </w:r>
      <w:r w:rsidRPr="00774F9F">
        <w:t>, в том числе усыновленны</w:t>
      </w:r>
      <w:r>
        <w:t>х</w:t>
      </w:r>
      <w:r w:rsidRPr="00774F9F">
        <w:t>, удочеренны</w:t>
      </w:r>
      <w:r>
        <w:t>х</w:t>
      </w:r>
      <w:r w:rsidRPr="00774F9F">
        <w:t xml:space="preserve">, </w:t>
      </w:r>
      <w:r w:rsidR="00580E7E">
        <w:t xml:space="preserve">родных братьев и сестер, </w:t>
      </w:r>
      <w:r w:rsidRPr="00774F9F">
        <w:t>дед</w:t>
      </w:r>
      <w:r>
        <w:t>а, бабку,</w:t>
      </w:r>
      <w:r w:rsidRPr="00774F9F">
        <w:t xml:space="preserve"> внук</w:t>
      </w:r>
      <w:r>
        <w:t>ов</w:t>
      </w:r>
      <w:r w:rsidRPr="00774F9F">
        <w:t>, прадед</w:t>
      </w:r>
      <w:r>
        <w:t>а</w:t>
      </w:r>
      <w:r w:rsidRPr="00774F9F">
        <w:t>, прабабк</w:t>
      </w:r>
      <w:r>
        <w:t>у</w:t>
      </w:r>
      <w:r w:rsidR="00580E7E">
        <w:t xml:space="preserve"> как самого гражданина, осуществляющего уход, так и его супруги (супруга).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892778"/>
    </w:sdtPr>
    <w:sdtContent>
      <w:p w:rsidR="0065274D" w:rsidRDefault="005B456E">
        <w:pPr>
          <w:pStyle w:val="a8"/>
          <w:jc w:val="center"/>
        </w:pPr>
        <w:r>
          <w:fldChar w:fldCharType="begin"/>
        </w:r>
        <w:r w:rsidR="0065274D">
          <w:instrText>PAGE   \* MERGEFORMAT</w:instrText>
        </w:r>
        <w:r>
          <w:fldChar w:fldCharType="separate"/>
        </w:r>
        <w:r w:rsidR="00C050F0">
          <w:rPr>
            <w:noProof/>
          </w:rPr>
          <w:t>5</w:t>
        </w:r>
        <w:r>
          <w:fldChar w:fldCharType="end"/>
        </w:r>
      </w:p>
    </w:sdtContent>
  </w:sdt>
  <w:p w:rsidR="0065274D" w:rsidRDefault="006527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189"/>
    <w:multiLevelType w:val="hybridMultilevel"/>
    <w:tmpl w:val="1DEE7BCE"/>
    <w:lvl w:ilvl="0" w:tplc="99AE3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452DCC"/>
    <w:multiLevelType w:val="hybridMultilevel"/>
    <w:tmpl w:val="6A1E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7040B"/>
    <w:multiLevelType w:val="hybridMultilevel"/>
    <w:tmpl w:val="71AEAE32"/>
    <w:lvl w:ilvl="0" w:tplc="ED184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9270AE"/>
    <w:multiLevelType w:val="hybridMultilevel"/>
    <w:tmpl w:val="E4900804"/>
    <w:lvl w:ilvl="0" w:tplc="0DD8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F6"/>
    <w:rsid w:val="00053CE8"/>
    <w:rsid w:val="000563CA"/>
    <w:rsid w:val="00065D61"/>
    <w:rsid w:val="00087439"/>
    <w:rsid w:val="00092FE8"/>
    <w:rsid w:val="00145284"/>
    <w:rsid w:val="001727E4"/>
    <w:rsid w:val="002107D7"/>
    <w:rsid w:val="002124D9"/>
    <w:rsid w:val="00236BDF"/>
    <w:rsid w:val="00276CA8"/>
    <w:rsid w:val="00304396"/>
    <w:rsid w:val="003324F4"/>
    <w:rsid w:val="003629EA"/>
    <w:rsid w:val="0037425A"/>
    <w:rsid w:val="00376DE1"/>
    <w:rsid w:val="003A070D"/>
    <w:rsid w:val="0040414B"/>
    <w:rsid w:val="00494FB8"/>
    <w:rsid w:val="00561D52"/>
    <w:rsid w:val="00580E7E"/>
    <w:rsid w:val="005B1A18"/>
    <w:rsid w:val="005B456E"/>
    <w:rsid w:val="00611F41"/>
    <w:rsid w:val="00620B75"/>
    <w:rsid w:val="0065274D"/>
    <w:rsid w:val="00666B26"/>
    <w:rsid w:val="006A7B4B"/>
    <w:rsid w:val="006D1F3A"/>
    <w:rsid w:val="007566C6"/>
    <w:rsid w:val="00774F9F"/>
    <w:rsid w:val="007F599A"/>
    <w:rsid w:val="00973FE0"/>
    <w:rsid w:val="009A3440"/>
    <w:rsid w:val="00A2613A"/>
    <w:rsid w:val="00A966F4"/>
    <w:rsid w:val="00AA2C45"/>
    <w:rsid w:val="00AB46F4"/>
    <w:rsid w:val="00AC0F74"/>
    <w:rsid w:val="00AF6A35"/>
    <w:rsid w:val="00B05B81"/>
    <w:rsid w:val="00B75916"/>
    <w:rsid w:val="00BC40E8"/>
    <w:rsid w:val="00BD7C53"/>
    <w:rsid w:val="00C050F0"/>
    <w:rsid w:val="00C27AF6"/>
    <w:rsid w:val="00CC04FB"/>
    <w:rsid w:val="00D27B97"/>
    <w:rsid w:val="00D90AF4"/>
    <w:rsid w:val="00DF779B"/>
    <w:rsid w:val="00E30E99"/>
    <w:rsid w:val="00E80973"/>
    <w:rsid w:val="00EE37BC"/>
    <w:rsid w:val="00F9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66C6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66C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40414B"/>
    <w:pPr>
      <w:ind w:left="720"/>
      <w:contextualSpacing/>
    </w:pPr>
  </w:style>
  <w:style w:type="character" w:customStyle="1" w:styleId="FontStyle39">
    <w:name w:val="Font Style39"/>
    <w:rsid w:val="00A966F4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2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74D"/>
  </w:style>
  <w:style w:type="paragraph" w:styleId="aa">
    <w:name w:val="footer"/>
    <w:basedOn w:val="a"/>
    <w:link w:val="ab"/>
    <w:uiPriority w:val="99"/>
    <w:unhideWhenUsed/>
    <w:rsid w:val="0065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74D"/>
  </w:style>
  <w:style w:type="table" w:styleId="ac">
    <w:name w:val="Table Grid"/>
    <w:basedOn w:val="a1"/>
    <w:uiPriority w:val="59"/>
    <w:rsid w:val="0065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A261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261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261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66C6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66C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40414B"/>
    <w:pPr>
      <w:ind w:left="720"/>
      <w:contextualSpacing/>
    </w:pPr>
  </w:style>
  <w:style w:type="character" w:customStyle="1" w:styleId="FontStyle39">
    <w:name w:val="Font Style39"/>
    <w:rsid w:val="00A966F4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2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74D"/>
  </w:style>
  <w:style w:type="paragraph" w:styleId="aa">
    <w:name w:val="footer"/>
    <w:basedOn w:val="a"/>
    <w:link w:val="ab"/>
    <w:uiPriority w:val="99"/>
    <w:unhideWhenUsed/>
    <w:rsid w:val="0065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74D"/>
  </w:style>
  <w:style w:type="table" w:styleId="ac">
    <w:name w:val="Table Grid"/>
    <w:basedOn w:val="a1"/>
    <w:uiPriority w:val="59"/>
    <w:rsid w:val="0065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261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261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26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6F3C-FF40-4A8A-BC96-CABB5351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Татьяна Николаевна</dc:creator>
  <cp:lastModifiedBy>Admin</cp:lastModifiedBy>
  <cp:revision>2</cp:revision>
  <cp:lastPrinted>2018-06-20T14:30:00Z</cp:lastPrinted>
  <dcterms:created xsi:type="dcterms:W3CDTF">2018-12-26T12:21:00Z</dcterms:created>
  <dcterms:modified xsi:type="dcterms:W3CDTF">2018-12-26T12:21:00Z</dcterms:modified>
</cp:coreProperties>
</file>